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28" w:rsidRPr="00E15531" w:rsidRDefault="003E1A6E" w:rsidP="00E15531">
      <w:pPr>
        <w:pStyle w:val="Pa4"/>
        <w:tabs>
          <w:tab w:val="left" w:pos="5040"/>
        </w:tabs>
        <w:spacing w:line="120" w:lineRule="atLeast"/>
        <w:jc w:val="center"/>
        <w:rPr>
          <w:rStyle w:val="A2"/>
          <w:rFonts w:ascii="Arial" w:hAnsi="Arial" w:cs="Arial"/>
          <w:b/>
          <w:color w:val="auto"/>
          <w:sz w:val="12"/>
          <w:szCs w:val="12"/>
        </w:rPr>
      </w:pPr>
      <w:bookmarkStart w:id="0" w:name="_GoBack"/>
      <w:bookmarkEnd w:id="0"/>
      <w:r w:rsidRPr="00800B3A">
        <w:rPr>
          <w:rStyle w:val="A2"/>
          <w:rFonts w:ascii="Arial" w:hAnsi="Arial" w:cs="Arial"/>
          <w:b/>
          <w:color w:val="auto"/>
          <w:sz w:val="22"/>
          <w:szCs w:val="22"/>
        </w:rPr>
        <w:t xml:space="preserve">M. </w:t>
      </w:r>
      <w:r w:rsidR="00BD3528" w:rsidRPr="00800B3A">
        <w:rPr>
          <w:rStyle w:val="A2"/>
          <w:rFonts w:ascii="Arial" w:hAnsi="Arial" w:cs="Arial"/>
          <w:b/>
          <w:color w:val="auto"/>
          <w:sz w:val="22"/>
          <w:szCs w:val="22"/>
        </w:rPr>
        <w:t>Leroy</w:t>
      </w:r>
      <w:r w:rsidR="007C6EEF" w:rsidRPr="00800B3A">
        <w:rPr>
          <w:rStyle w:val="A2"/>
          <w:rFonts w:ascii="Arial" w:hAnsi="Arial" w:cs="Arial"/>
          <w:b/>
          <w:color w:val="auto"/>
          <w:sz w:val="22"/>
          <w:szCs w:val="22"/>
        </w:rPr>
        <w:t xml:space="preserve"> “Shafe”</w:t>
      </w:r>
      <w:r w:rsidR="00BD3528" w:rsidRPr="00800B3A">
        <w:rPr>
          <w:rStyle w:val="A2"/>
          <w:rFonts w:ascii="Arial" w:hAnsi="Arial" w:cs="Arial"/>
          <w:b/>
          <w:color w:val="auto"/>
          <w:sz w:val="22"/>
          <w:szCs w:val="22"/>
        </w:rPr>
        <w:t xml:space="preserve"> Shafer</w:t>
      </w:r>
      <w:r w:rsidR="00E15531">
        <w:rPr>
          <w:rStyle w:val="A2"/>
          <w:rFonts w:ascii="Arial" w:hAnsi="Arial" w:cs="Arial"/>
          <w:b/>
          <w:color w:val="auto"/>
          <w:sz w:val="22"/>
          <w:szCs w:val="22"/>
        </w:rPr>
        <w:br/>
      </w:r>
      <w:r w:rsidR="00E15531" w:rsidRPr="00E15531">
        <w:rPr>
          <w:rStyle w:val="A2"/>
          <w:rFonts w:ascii="Arial" w:hAnsi="Arial" w:cs="Arial"/>
          <w:color w:val="auto"/>
          <w:sz w:val="12"/>
          <w:szCs w:val="12"/>
        </w:rPr>
        <w:t>Biography</w:t>
      </w:r>
    </w:p>
    <w:p w:rsidR="00AF20C0" w:rsidRPr="00E15531" w:rsidRDefault="00AF20C0" w:rsidP="00C04330">
      <w:pPr>
        <w:tabs>
          <w:tab w:val="left" w:pos="5040"/>
        </w:tabs>
        <w:rPr>
          <w:sz w:val="12"/>
          <w:szCs w:val="12"/>
        </w:rPr>
      </w:pPr>
    </w:p>
    <w:p w:rsidR="001E11CE" w:rsidRPr="00497FA6" w:rsidRDefault="006D5616" w:rsidP="000478B3">
      <w:pPr>
        <w:tabs>
          <w:tab w:val="left" w:pos="5040"/>
        </w:tabs>
        <w:rPr>
          <w:rStyle w:val="A5"/>
          <w:rFonts w:ascii="Helvetica" w:hAnsi="Helvetica" w:cs="Arial"/>
          <w:color w:val="auto"/>
          <w:sz w:val="23"/>
          <w:szCs w:val="23"/>
        </w:rPr>
      </w:pPr>
      <w:r w:rsidRPr="00497FA6">
        <w:rPr>
          <w:rStyle w:val="A5"/>
          <w:rFonts w:ascii="Helvetica" w:hAnsi="Helvetica" w:cs="Arial"/>
          <w:color w:val="auto"/>
          <w:sz w:val="23"/>
          <w:szCs w:val="23"/>
        </w:rPr>
        <w:t xml:space="preserve">Leroy </w:t>
      </w:r>
      <w:r w:rsidR="007C6EEF" w:rsidRPr="00497FA6">
        <w:rPr>
          <w:rStyle w:val="A5"/>
          <w:rFonts w:ascii="Helvetica" w:hAnsi="Helvetica" w:cs="Arial"/>
          <w:color w:val="auto"/>
          <w:sz w:val="23"/>
          <w:szCs w:val="23"/>
        </w:rPr>
        <w:t>“</w:t>
      </w:r>
      <w:r w:rsidR="000422F9" w:rsidRPr="00497FA6">
        <w:rPr>
          <w:rStyle w:val="A5"/>
          <w:rFonts w:ascii="Helvetica" w:hAnsi="Helvetica" w:cs="Arial"/>
          <w:color w:val="auto"/>
          <w:sz w:val="23"/>
          <w:szCs w:val="23"/>
        </w:rPr>
        <w:t xml:space="preserve">Shafe” </w:t>
      </w:r>
      <w:r w:rsidRPr="00497FA6">
        <w:rPr>
          <w:rStyle w:val="A5"/>
          <w:rFonts w:ascii="Helvetica" w:hAnsi="Helvetica" w:cs="Arial"/>
          <w:color w:val="auto"/>
          <w:sz w:val="23"/>
          <w:szCs w:val="23"/>
        </w:rPr>
        <w:t>Shafer</w:t>
      </w:r>
      <w:r w:rsidR="00C430B2" w:rsidRPr="00497FA6">
        <w:rPr>
          <w:rStyle w:val="A5"/>
          <w:rFonts w:ascii="Helvetica" w:hAnsi="Helvetica" w:cs="Arial"/>
          <w:color w:val="auto"/>
          <w:sz w:val="23"/>
          <w:szCs w:val="23"/>
        </w:rPr>
        <w:t xml:space="preserve">, Chief Operating Officer </w:t>
      </w:r>
      <w:r w:rsidR="00AA00FC" w:rsidRPr="00497FA6">
        <w:rPr>
          <w:rStyle w:val="A5"/>
          <w:rFonts w:ascii="Helvetica" w:hAnsi="Helvetica" w:cs="Arial"/>
          <w:color w:val="auto"/>
          <w:sz w:val="23"/>
          <w:szCs w:val="23"/>
        </w:rPr>
        <w:t>retired</w:t>
      </w:r>
      <w:r w:rsidR="006D0311" w:rsidRPr="00497FA6">
        <w:rPr>
          <w:rStyle w:val="A5"/>
          <w:rFonts w:ascii="Helvetica" w:hAnsi="Helvetica" w:cs="Arial"/>
          <w:color w:val="auto"/>
          <w:sz w:val="23"/>
          <w:szCs w:val="23"/>
        </w:rPr>
        <w:t>,</w:t>
      </w:r>
      <w:r w:rsidR="00C430B2" w:rsidRPr="00497FA6">
        <w:rPr>
          <w:rStyle w:val="A5"/>
          <w:rFonts w:ascii="Helvetica" w:hAnsi="Helvetica" w:cs="Arial"/>
          <w:color w:val="auto"/>
          <w:sz w:val="23"/>
          <w:szCs w:val="23"/>
        </w:rPr>
        <w:t xml:space="preserve"> </w:t>
      </w:r>
      <w:r w:rsidRPr="00497FA6">
        <w:rPr>
          <w:rStyle w:val="A5"/>
          <w:rFonts w:ascii="Helvetica" w:hAnsi="Helvetica" w:cs="Arial"/>
          <w:color w:val="auto"/>
          <w:sz w:val="23"/>
          <w:szCs w:val="23"/>
        </w:rPr>
        <w:t>Houston Livestock Show and Rodeo</w:t>
      </w:r>
      <w:r w:rsidR="00BA4B6A" w:rsidRPr="00497FA6">
        <w:rPr>
          <w:rStyle w:val="A5"/>
          <w:rFonts w:ascii="Helvetica" w:hAnsi="Helvetica" w:cs="Arial"/>
          <w:color w:val="auto"/>
          <w:sz w:val="23"/>
          <w:szCs w:val="23"/>
        </w:rPr>
        <w:t xml:space="preserve"> (HLSR)</w:t>
      </w:r>
      <w:r w:rsidR="00C430B2" w:rsidRPr="00497FA6">
        <w:rPr>
          <w:rStyle w:val="A5"/>
          <w:rFonts w:ascii="Helvetica" w:hAnsi="Helvetica" w:cs="Arial"/>
          <w:color w:val="auto"/>
          <w:sz w:val="23"/>
          <w:szCs w:val="23"/>
        </w:rPr>
        <w:t xml:space="preserve">, </w:t>
      </w:r>
      <w:r w:rsidRPr="00497FA6">
        <w:rPr>
          <w:rStyle w:val="A5"/>
          <w:rFonts w:ascii="Helvetica" w:hAnsi="Helvetica" w:cs="Arial"/>
          <w:color w:val="auto"/>
          <w:sz w:val="23"/>
          <w:szCs w:val="23"/>
        </w:rPr>
        <w:t xml:space="preserve">began his </w:t>
      </w:r>
      <w:r w:rsidR="003300AD" w:rsidRPr="00497FA6">
        <w:rPr>
          <w:rStyle w:val="A5"/>
          <w:rFonts w:ascii="Helvetica" w:hAnsi="Helvetica" w:cs="Arial"/>
          <w:color w:val="auto"/>
          <w:sz w:val="23"/>
          <w:szCs w:val="23"/>
        </w:rPr>
        <w:t>employment</w:t>
      </w:r>
      <w:r w:rsidRPr="00497FA6">
        <w:rPr>
          <w:rStyle w:val="A5"/>
          <w:rFonts w:ascii="Helvetica" w:hAnsi="Helvetica" w:cs="Arial"/>
          <w:color w:val="auto"/>
          <w:sz w:val="23"/>
          <w:szCs w:val="23"/>
        </w:rPr>
        <w:t xml:space="preserve"> </w:t>
      </w:r>
      <w:r w:rsidR="003300AD" w:rsidRPr="00497FA6">
        <w:rPr>
          <w:rStyle w:val="A5"/>
          <w:rFonts w:ascii="Helvetica" w:hAnsi="Helvetica" w:cs="Arial"/>
          <w:color w:val="auto"/>
          <w:sz w:val="23"/>
          <w:szCs w:val="23"/>
        </w:rPr>
        <w:t>with</w:t>
      </w:r>
      <w:r w:rsidRPr="00497FA6">
        <w:rPr>
          <w:rStyle w:val="A5"/>
          <w:rFonts w:ascii="Helvetica" w:hAnsi="Helvetica" w:cs="Arial"/>
          <w:color w:val="auto"/>
          <w:sz w:val="23"/>
          <w:szCs w:val="23"/>
        </w:rPr>
        <w:t xml:space="preserve"> </w:t>
      </w:r>
      <w:r w:rsidR="00BA4B6A" w:rsidRPr="00497FA6">
        <w:rPr>
          <w:rStyle w:val="A5"/>
          <w:rFonts w:ascii="Helvetica" w:hAnsi="Helvetica" w:cs="Arial"/>
          <w:color w:val="auto"/>
          <w:sz w:val="23"/>
          <w:szCs w:val="23"/>
        </w:rPr>
        <w:t>HLSR</w:t>
      </w:r>
      <w:r w:rsidRPr="00497FA6">
        <w:rPr>
          <w:rStyle w:val="A5"/>
          <w:rFonts w:ascii="Helvetica" w:hAnsi="Helvetica" w:cs="Arial"/>
          <w:color w:val="auto"/>
          <w:sz w:val="23"/>
          <w:szCs w:val="23"/>
        </w:rPr>
        <w:t xml:space="preserve"> i</w:t>
      </w:r>
      <w:r w:rsidR="00AF20C0" w:rsidRPr="00497FA6">
        <w:rPr>
          <w:rStyle w:val="A5"/>
          <w:rFonts w:ascii="Helvetica" w:hAnsi="Helvetica" w:cs="Arial"/>
          <w:color w:val="auto"/>
          <w:sz w:val="23"/>
          <w:szCs w:val="23"/>
        </w:rPr>
        <w:t>n 1973</w:t>
      </w:r>
      <w:r w:rsidRPr="00497FA6">
        <w:rPr>
          <w:rStyle w:val="A5"/>
          <w:rFonts w:ascii="Helvetica" w:hAnsi="Helvetica" w:cs="Arial"/>
          <w:color w:val="auto"/>
          <w:sz w:val="23"/>
          <w:szCs w:val="23"/>
        </w:rPr>
        <w:t xml:space="preserve"> </w:t>
      </w:r>
      <w:r w:rsidR="00AF20C0" w:rsidRPr="00497FA6">
        <w:rPr>
          <w:rStyle w:val="A5"/>
          <w:rFonts w:ascii="Helvetica" w:hAnsi="Helvetica" w:cs="Arial"/>
          <w:color w:val="auto"/>
          <w:sz w:val="23"/>
          <w:szCs w:val="23"/>
        </w:rPr>
        <w:t xml:space="preserve">as assistant manager for </w:t>
      </w:r>
      <w:r w:rsidR="000940D4">
        <w:rPr>
          <w:rStyle w:val="A5"/>
          <w:rFonts w:ascii="Helvetica" w:hAnsi="Helvetica" w:cs="Arial"/>
          <w:color w:val="auto"/>
          <w:sz w:val="23"/>
          <w:szCs w:val="23"/>
        </w:rPr>
        <w:t xml:space="preserve">marketing and </w:t>
      </w:r>
      <w:r w:rsidR="00AF20C0" w:rsidRPr="00497FA6">
        <w:rPr>
          <w:rStyle w:val="A5"/>
          <w:rFonts w:ascii="Helvetica" w:hAnsi="Helvetica" w:cs="Arial"/>
          <w:color w:val="auto"/>
          <w:sz w:val="23"/>
          <w:szCs w:val="23"/>
        </w:rPr>
        <w:t>public relations</w:t>
      </w:r>
      <w:r w:rsidR="003300AD" w:rsidRPr="00497FA6">
        <w:rPr>
          <w:rStyle w:val="A5"/>
          <w:rFonts w:ascii="Helvetica" w:hAnsi="Helvetica" w:cs="Arial"/>
          <w:color w:val="auto"/>
          <w:sz w:val="23"/>
          <w:szCs w:val="23"/>
        </w:rPr>
        <w:t xml:space="preserve"> and served in six different leadership positions </w:t>
      </w:r>
      <w:r w:rsidR="00A10C5A" w:rsidRPr="00497FA6">
        <w:rPr>
          <w:rStyle w:val="A5"/>
          <w:rFonts w:ascii="Helvetica" w:hAnsi="Helvetica" w:cs="Arial"/>
          <w:color w:val="auto"/>
          <w:sz w:val="23"/>
          <w:szCs w:val="23"/>
        </w:rPr>
        <w:t xml:space="preserve">before </w:t>
      </w:r>
      <w:r w:rsidR="00AA00FC" w:rsidRPr="00497FA6">
        <w:rPr>
          <w:rStyle w:val="A5"/>
          <w:rFonts w:ascii="Helvetica" w:hAnsi="Helvetica" w:cs="Arial"/>
          <w:color w:val="auto"/>
          <w:sz w:val="23"/>
          <w:szCs w:val="23"/>
        </w:rPr>
        <w:t>being name</w:t>
      </w:r>
      <w:r w:rsidR="00F04C38" w:rsidRPr="00497FA6">
        <w:rPr>
          <w:rStyle w:val="A5"/>
          <w:rFonts w:ascii="Helvetica" w:hAnsi="Helvetica" w:cs="Arial"/>
          <w:color w:val="auto"/>
          <w:sz w:val="23"/>
          <w:szCs w:val="23"/>
        </w:rPr>
        <w:t>d</w:t>
      </w:r>
      <w:r w:rsidR="00AA00FC" w:rsidRPr="00497FA6">
        <w:rPr>
          <w:rStyle w:val="A5"/>
          <w:rFonts w:ascii="Helvetica" w:hAnsi="Helvetica" w:cs="Arial"/>
          <w:color w:val="auto"/>
          <w:sz w:val="23"/>
          <w:szCs w:val="23"/>
        </w:rPr>
        <w:t xml:space="preserve"> COO Emeritus </w:t>
      </w:r>
      <w:r w:rsidR="00F04C38" w:rsidRPr="00497FA6">
        <w:rPr>
          <w:rStyle w:val="A5"/>
          <w:rFonts w:ascii="Helvetica" w:hAnsi="Helvetica" w:cs="Arial"/>
          <w:color w:val="auto"/>
          <w:sz w:val="23"/>
          <w:szCs w:val="23"/>
        </w:rPr>
        <w:t>after</w:t>
      </w:r>
      <w:r w:rsidR="00AA00FC" w:rsidRPr="00497FA6">
        <w:rPr>
          <w:rStyle w:val="A5"/>
          <w:rFonts w:ascii="Helvetica" w:hAnsi="Helvetica" w:cs="Arial"/>
          <w:color w:val="auto"/>
          <w:sz w:val="23"/>
          <w:szCs w:val="23"/>
        </w:rPr>
        <w:t xml:space="preserve"> his retirement i</w:t>
      </w:r>
      <w:r w:rsidR="00A10C5A" w:rsidRPr="00497FA6">
        <w:rPr>
          <w:rStyle w:val="A5"/>
          <w:rFonts w:ascii="Helvetica" w:hAnsi="Helvetica" w:cs="Arial"/>
          <w:color w:val="auto"/>
          <w:sz w:val="23"/>
          <w:szCs w:val="23"/>
        </w:rPr>
        <w:t>n 2014</w:t>
      </w:r>
      <w:r w:rsidR="00257D47" w:rsidRPr="00497FA6">
        <w:rPr>
          <w:rStyle w:val="A5"/>
          <w:rFonts w:ascii="Helvetica" w:hAnsi="Helvetica" w:cs="Arial"/>
          <w:color w:val="auto"/>
          <w:sz w:val="23"/>
          <w:szCs w:val="23"/>
        </w:rPr>
        <w:t>.</w:t>
      </w:r>
      <w:r w:rsidR="000478B3" w:rsidRPr="00497FA6">
        <w:rPr>
          <w:rStyle w:val="A5"/>
          <w:rFonts w:ascii="Helvetica" w:hAnsi="Helvetica" w:cs="Arial"/>
          <w:color w:val="auto"/>
          <w:sz w:val="23"/>
          <w:szCs w:val="23"/>
        </w:rPr>
        <w:t xml:space="preserve">  </w:t>
      </w:r>
    </w:p>
    <w:p w:rsidR="001E11CE" w:rsidRPr="00497FA6" w:rsidRDefault="001E11CE" w:rsidP="000478B3">
      <w:pPr>
        <w:tabs>
          <w:tab w:val="left" w:pos="5040"/>
        </w:tabs>
        <w:rPr>
          <w:rStyle w:val="A5"/>
          <w:rFonts w:ascii="Helvetica" w:hAnsi="Helvetica" w:cs="Arial"/>
          <w:color w:val="auto"/>
          <w:sz w:val="12"/>
          <w:szCs w:val="12"/>
        </w:rPr>
      </w:pPr>
    </w:p>
    <w:p w:rsidR="000478B3" w:rsidRPr="00497FA6" w:rsidRDefault="00856067" w:rsidP="000478B3">
      <w:pPr>
        <w:tabs>
          <w:tab w:val="left" w:pos="5040"/>
        </w:tabs>
        <w:rPr>
          <w:rStyle w:val="A5"/>
          <w:rFonts w:ascii="Helvetica" w:hAnsi="Helvetica" w:cs="Arial"/>
          <w:color w:val="auto"/>
          <w:sz w:val="23"/>
          <w:szCs w:val="23"/>
        </w:rPr>
      </w:pPr>
      <w:r>
        <w:rPr>
          <w:rStyle w:val="A5"/>
          <w:rFonts w:ascii="Helvetica" w:hAnsi="Helvetica" w:cs="Arial"/>
          <w:color w:val="auto"/>
          <w:sz w:val="23"/>
          <w:szCs w:val="23"/>
        </w:rPr>
        <w:t>He is a</w:t>
      </w:r>
      <w:r w:rsidR="000478B3" w:rsidRPr="00497FA6">
        <w:rPr>
          <w:rStyle w:val="A5"/>
          <w:rFonts w:ascii="Helvetica" w:hAnsi="Helvetica" w:cs="Arial"/>
          <w:color w:val="auto"/>
          <w:sz w:val="23"/>
          <w:szCs w:val="23"/>
        </w:rPr>
        <w:t xml:space="preserve"> </w:t>
      </w:r>
      <w:r w:rsidR="0041279A">
        <w:rPr>
          <w:rStyle w:val="A5"/>
          <w:rFonts w:ascii="Helvetica" w:hAnsi="Helvetica" w:cs="Arial"/>
          <w:color w:val="auto"/>
          <w:sz w:val="23"/>
          <w:szCs w:val="23"/>
        </w:rPr>
        <w:t>fair, festival</w:t>
      </w:r>
      <w:r w:rsidR="000478B3" w:rsidRPr="00497FA6">
        <w:rPr>
          <w:rStyle w:val="A5"/>
          <w:rFonts w:ascii="Helvetica" w:hAnsi="Helvetica" w:cs="Arial"/>
          <w:color w:val="auto"/>
          <w:sz w:val="23"/>
          <w:szCs w:val="23"/>
        </w:rPr>
        <w:t xml:space="preserve"> and entertainment industries consultant</w:t>
      </w:r>
      <w:r>
        <w:rPr>
          <w:rStyle w:val="A5"/>
          <w:rFonts w:ascii="Helvetica" w:hAnsi="Helvetica" w:cs="Arial"/>
          <w:color w:val="auto"/>
          <w:sz w:val="23"/>
          <w:szCs w:val="23"/>
        </w:rPr>
        <w:t xml:space="preserve"> and</w:t>
      </w:r>
      <w:r w:rsidR="000478B3" w:rsidRPr="00497FA6">
        <w:rPr>
          <w:rStyle w:val="A5"/>
          <w:rFonts w:ascii="Helvetica" w:hAnsi="Helvetica" w:cs="Arial"/>
          <w:color w:val="auto"/>
          <w:sz w:val="23"/>
          <w:szCs w:val="23"/>
        </w:rPr>
        <w:t xml:space="preserve"> he </w:t>
      </w:r>
      <w:r w:rsidR="001E11CE" w:rsidRPr="00497FA6">
        <w:rPr>
          <w:rStyle w:val="A5"/>
          <w:rFonts w:ascii="Helvetica" w:hAnsi="Helvetica" w:cs="Arial"/>
          <w:color w:val="auto"/>
          <w:sz w:val="23"/>
          <w:szCs w:val="23"/>
        </w:rPr>
        <w:t>holds leadership positions</w:t>
      </w:r>
      <w:r w:rsidR="000478B3" w:rsidRPr="00497FA6">
        <w:rPr>
          <w:rStyle w:val="A5"/>
          <w:rFonts w:ascii="Helvetica" w:hAnsi="Helvetica" w:cs="Arial"/>
          <w:color w:val="auto"/>
          <w:sz w:val="23"/>
          <w:szCs w:val="23"/>
        </w:rPr>
        <w:t xml:space="preserve"> on civic boards,</w:t>
      </w:r>
      <w:r w:rsidR="001E11CE" w:rsidRPr="00497FA6">
        <w:rPr>
          <w:rStyle w:val="A5"/>
          <w:rFonts w:ascii="Helvetica" w:hAnsi="Helvetica" w:cs="Arial"/>
          <w:color w:val="auto"/>
          <w:sz w:val="23"/>
          <w:szCs w:val="23"/>
        </w:rPr>
        <w:t xml:space="preserve"> improvement</w:t>
      </w:r>
      <w:r w:rsidR="000478B3" w:rsidRPr="00497FA6">
        <w:rPr>
          <w:rStyle w:val="A5"/>
          <w:rFonts w:ascii="Helvetica" w:hAnsi="Helvetica" w:cs="Arial"/>
          <w:color w:val="auto"/>
          <w:sz w:val="23"/>
          <w:szCs w:val="23"/>
        </w:rPr>
        <w:t xml:space="preserve"> </w:t>
      </w:r>
      <w:r w:rsidR="001E11CE" w:rsidRPr="00497FA6">
        <w:rPr>
          <w:rStyle w:val="A5"/>
          <w:rFonts w:ascii="Helvetica" w:hAnsi="Helvetica" w:cs="Arial"/>
          <w:color w:val="auto"/>
          <w:sz w:val="23"/>
          <w:szCs w:val="23"/>
        </w:rPr>
        <w:t xml:space="preserve">districts and </w:t>
      </w:r>
      <w:r w:rsidR="000478B3" w:rsidRPr="00497FA6">
        <w:rPr>
          <w:rStyle w:val="A5"/>
          <w:rFonts w:ascii="Helvetica" w:hAnsi="Helvetica" w:cs="Arial"/>
          <w:color w:val="auto"/>
          <w:sz w:val="23"/>
          <w:szCs w:val="23"/>
        </w:rPr>
        <w:t xml:space="preserve">redevelopment authorities </w:t>
      </w:r>
      <w:r w:rsidR="001E11CE" w:rsidRPr="00497FA6">
        <w:rPr>
          <w:rStyle w:val="A5"/>
          <w:rFonts w:ascii="Helvetica" w:hAnsi="Helvetica" w:cs="Arial"/>
          <w:color w:val="auto"/>
          <w:sz w:val="23"/>
          <w:szCs w:val="23"/>
        </w:rPr>
        <w:t xml:space="preserve">in </w:t>
      </w:r>
      <w:r w:rsidR="000478B3" w:rsidRPr="00497FA6">
        <w:rPr>
          <w:rStyle w:val="A5"/>
          <w:rFonts w:ascii="Helvetica" w:hAnsi="Helvetica" w:cs="Arial"/>
          <w:color w:val="auto"/>
          <w:sz w:val="23"/>
          <w:szCs w:val="23"/>
        </w:rPr>
        <w:t xml:space="preserve">the Houston area.  </w:t>
      </w:r>
      <w:r w:rsidR="001E11CE" w:rsidRPr="00497FA6">
        <w:rPr>
          <w:rStyle w:val="A5"/>
          <w:rFonts w:ascii="Helvetica" w:hAnsi="Helvetica" w:cs="Arial"/>
          <w:color w:val="auto"/>
          <w:sz w:val="23"/>
          <w:szCs w:val="23"/>
        </w:rPr>
        <w:t xml:space="preserve">He serves on </w:t>
      </w:r>
      <w:r w:rsidR="000478B3" w:rsidRPr="00497FA6">
        <w:rPr>
          <w:rStyle w:val="A5"/>
          <w:rFonts w:ascii="Helvetica" w:hAnsi="Helvetica" w:cs="Arial"/>
          <w:color w:val="auto"/>
          <w:sz w:val="23"/>
          <w:szCs w:val="23"/>
        </w:rPr>
        <w:t>task forces</w:t>
      </w:r>
      <w:r w:rsidR="001E11CE" w:rsidRPr="00497FA6">
        <w:rPr>
          <w:rStyle w:val="A5"/>
          <w:rFonts w:ascii="Helvetica" w:hAnsi="Helvetica" w:cs="Arial"/>
          <w:color w:val="auto"/>
          <w:sz w:val="23"/>
          <w:szCs w:val="23"/>
        </w:rPr>
        <w:t xml:space="preserve">, advisory committees </w:t>
      </w:r>
      <w:r w:rsidR="000478B3" w:rsidRPr="00497FA6">
        <w:rPr>
          <w:rStyle w:val="A5"/>
          <w:rFonts w:ascii="Helvetica" w:hAnsi="Helvetica" w:cs="Arial"/>
          <w:color w:val="auto"/>
          <w:sz w:val="23"/>
          <w:szCs w:val="23"/>
        </w:rPr>
        <w:t xml:space="preserve">and advancement boards at Texas A&amp;M University and the Texas </w:t>
      </w:r>
      <w:proofErr w:type="gramStart"/>
      <w:r w:rsidR="000478B3" w:rsidRPr="00497FA6">
        <w:rPr>
          <w:rStyle w:val="A5"/>
          <w:rFonts w:ascii="Helvetica" w:hAnsi="Helvetica" w:cs="Arial"/>
          <w:color w:val="auto"/>
          <w:sz w:val="23"/>
          <w:szCs w:val="23"/>
        </w:rPr>
        <w:t>A&amp;M</w:t>
      </w:r>
      <w:proofErr w:type="gramEnd"/>
      <w:r w:rsidR="000478B3" w:rsidRPr="00497FA6">
        <w:rPr>
          <w:rStyle w:val="A5"/>
          <w:rFonts w:ascii="Helvetica" w:hAnsi="Helvetica" w:cs="Arial"/>
          <w:color w:val="auto"/>
          <w:sz w:val="23"/>
          <w:szCs w:val="23"/>
        </w:rPr>
        <w:t xml:space="preserve"> </w:t>
      </w:r>
      <w:r w:rsidR="001E11CE" w:rsidRPr="00497FA6">
        <w:rPr>
          <w:rStyle w:val="A5"/>
          <w:rFonts w:ascii="Helvetica" w:hAnsi="Helvetica" w:cs="Arial"/>
          <w:color w:val="auto"/>
          <w:sz w:val="23"/>
          <w:szCs w:val="23"/>
        </w:rPr>
        <w:t xml:space="preserve">University </w:t>
      </w:r>
      <w:r w:rsidR="000478B3" w:rsidRPr="00497FA6">
        <w:rPr>
          <w:rStyle w:val="A5"/>
          <w:rFonts w:ascii="Helvetica" w:hAnsi="Helvetica" w:cs="Arial"/>
          <w:color w:val="auto"/>
          <w:sz w:val="23"/>
          <w:szCs w:val="23"/>
        </w:rPr>
        <w:t>Press</w:t>
      </w:r>
      <w:r w:rsidR="001E11CE" w:rsidRPr="00497FA6">
        <w:rPr>
          <w:rStyle w:val="A5"/>
          <w:rFonts w:ascii="Helvetica" w:hAnsi="Helvetica" w:cs="Arial"/>
          <w:color w:val="auto"/>
          <w:sz w:val="23"/>
          <w:szCs w:val="23"/>
        </w:rPr>
        <w:t>.</w:t>
      </w:r>
    </w:p>
    <w:p w:rsidR="000478B3" w:rsidRPr="00497FA6" w:rsidRDefault="000478B3" w:rsidP="000478B3">
      <w:pPr>
        <w:tabs>
          <w:tab w:val="left" w:pos="5040"/>
        </w:tabs>
        <w:rPr>
          <w:rStyle w:val="A5"/>
          <w:rFonts w:ascii="Helvetica" w:hAnsi="Helvetica" w:cs="Arial"/>
          <w:color w:val="auto"/>
          <w:sz w:val="12"/>
          <w:szCs w:val="12"/>
        </w:rPr>
      </w:pPr>
    </w:p>
    <w:p w:rsidR="000359F0" w:rsidRPr="00497FA6" w:rsidRDefault="001E11CE" w:rsidP="000F0012">
      <w:pPr>
        <w:pStyle w:val="Pa5"/>
        <w:tabs>
          <w:tab w:val="left" w:pos="5040"/>
        </w:tabs>
        <w:spacing w:line="120" w:lineRule="atLeast"/>
        <w:rPr>
          <w:rStyle w:val="A5"/>
          <w:rFonts w:ascii="Helvetica" w:hAnsi="Helvetica" w:cs="Arial"/>
          <w:color w:val="auto"/>
          <w:sz w:val="23"/>
          <w:szCs w:val="23"/>
        </w:rPr>
      </w:pPr>
      <w:r w:rsidRPr="00497FA6">
        <w:rPr>
          <w:rStyle w:val="A5"/>
          <w:rFonts w:ascii="Helvetica" w:hAnsi="Helvetica" w:cs="Arial"/>
          <w:color w:val="auto"/>
          <w:sz w:val="23"/>
          <w:szCs w:val="23"/>
        </w:rPr>
        <w:t>Shafe</w:t>
      </w:r>
      <w:r w:rsidR="00AF20C0" w:rsidRPr="00497FA6">
        <w:rPr>
          <w:rStyle w:val="A5"/>
          <w:rFonts w:ascii="Helvetica" w:hAnsi="Helvetica" w:cs="Arial"/>
          <w:color w:val="auto"/>
          <w:sz w:val="23"/>
          <w:szCs w:val="23"/>
        </w:rPr>
        <w:t xml:space="preserve"> </w:t>
      </w:r>
      <w:r w:rsidR="00B35D75" w:rsidRPr="00497FA6">
        <w:rPr>
          <w:rStyle w:val="A5"/>
          <w:rFonts w:ascii="Helvetica" w:hAnsi="Helvetica" w:cs="Arial"/>
          <w:color w:val="auto"/>
          <w:sz w:val="23"/>
          <w:szCs w:val="23"/>
        </w:rPr>
        <w:t>was</w:t>
      </w:r>
      <w:r w:rsidR="00AF20C0" w:rsidRPr="00497FA6">
        <w:rPr>
          <w:rStyle w:val="A5"/>
          <w:rFonts w:ascii="Helvetica" w:hAnsi="Helvetica" w:cs="Arial"/>
          <w:color w:val="auto"/>
          <w:sz w:val="23"/>
          <w:szCs w:val="23"/>
        </w:rPr>
        <w:t xml:space="preserve"> instrumental in developing </w:t>
      </w:r>
      <w:r w:rsidR="00BA4B6A" w:rsidRPr="00497FA6">
        <w:rPr>
          <w:rStyle w:val="A5"/>
          <w:rFonts w:ascii="Helvetica" w:hAnsi="Helvetica" w:cs="Arial"/>
          <w:color w:val="auto"/>
          <w:sz w:val="23"/>
          <w:szCs w:val="23"/>
        </w:rPr>
        <w:t>HLSR</w:t>
      </w:r>
      <w:r w:rsidR="00AF20C0" w:rsidRPr="00497FA6">
        <w:rPr>
          <w:rStyle w:val="A5"/>
          <w:rFonts w:ascii="Helvetica" w:hAnsi="Helvetica" w:cs="Arial"/>
          <w:color w:val="auto"/>
          <w:sz w:val="23"/>
          <w:szCs w:val="23"/>
        </w:rPr>
        <w:t xml:space="preserve"> into an internationally </w:t>
      </w:r>
      <w:r w:rsidR="002A3585" w:rsidRPr="00497FA6">
        <w:rPr>
          <w:rStyle w:val="A5"/>
          <w:rFonts w:ascii="Helvetica" w:hAnsi="Helvetica" w:cs="Arial"/>
          <w:color w:val="auto"/>
          <w:sz w:val="23"/>
          <w:szCs w:val="23"/>
        </w:rPr>
        <w:t>recognized</w:t>
      </w:r>
      <w:r w:rsidR="00AF20C0" w:rsidRPr="00497FA6">
        <w:rPr>
          <w:rStyle w:val="A5"/>
          <w:rFonts w:ascii="Helvetica" w:hAnsi="Helvetica" w:cs="Arial"/>
          <w:color w:val="auto"/>
          <w:sz w:val="23"/>
          <w:szCs w:val="23"/>
        </w:rPr>
        <w:t xml:space="preserve"> entertainment</w:t>
      </w:r>
      <w:r w:rsidR="005A7467" w:rsidRPr="00497FA6">
        <w:rPr>
          <w:rStyle w:val="A5"/>
          <w:rFonts w:ascii="Helvetica" w:hAnsi="Helvetica" w:cs="Arial"/>
          <w:color w:val="auto"/>
          <w:sz w:val="23"/>
          <w:szCs w:val="23"/>
        </w:rPr>
        <w:t>,</w:t>
      </w:r>
      <w:r w:rsidR="00AF20C0" w:rsidRPr="00497FA6">
        <w:rPr>
          <w:rStyle w:val="A5"/>
          <w:rFonts w:ascii="Helvetica" w:hAnsi="Helvetica" w:cs="Arial"/>
          <w:color w:val="auto"/>
          <w:sz w:val="23"/>
          <w:szCs w:val="23"/>
        </w:rPr>
        <w:t xml:space="preserve"> sports</w:t>
      </w:r>
      <w:r w:rsidR="005A7467" w:rsidRPr="00497FA6">
        <w:rPr>
          <w:rStyle w:val="A5"/>
          <w:rFonts w:ascii="Helvetica" w:hAnsi="Helvetica" w:cs="Arial"/>
          <w:color w:val="auto"/>
          <w:sz w:val="23"/>
          <w:szCs w:val="23"/>
        </w:rPr>
        <w:t xml:space="preserve"> and educational</w:t>
      </w:r>
      <w:r w:rsidR="00AF20C0" w:rsidRPr="00497FA6">
        <w:rPr>
          <w:rStyle w:val="A5"/>
          <w:rFonts w:ascii="Helvetica" w:hAnsi="Helvetica" w:cs="Arial"/>
          <w:color w:val="auto"/>
          <w:sz w:val="23"/>
          <w:szCs w:val="23"/>
        </w:rPr>
        <w:t xml:space="preserve"> extravaganza</w:t>
      </w:r>
      <w:r w:rsidR="00A10C5A" w:rsidRPr="00497FA6">
        <w:rPr>
          <w:rStyle w:val="A5"/>
          <w:rFonts w:ascii="Helvetica" w:hAnsi="Helvetica" w:cs="Arial"/>
          <w:color w:val="auto"/>
          <w:sz w:val="23"/>
          <w:szCs w:val="23"/>
        </w:rPr>
        <w:t>.</w:t>
      </w:r>
      <w:r w:rsidR="0044385D" w:rsidRPr="00497FA6">
        <w:rPr>
          <w:rStyle w:val="A5"/>
          <w:rFonts w:ascii="Helvetica" w:hAnsi="Helvetica" w:cs="Arial"/>
          <w:color w:val="auto"/>
          <w:sz w:val="23"/>
          <w:szCs w:val="23"/>
        </w:rPr>
        <w:t xml:space="preserve"> </w:t>
      </w:r>
      <w:r w:rsidR="00A10C5A" w:rsidRPr="00497FA6">
        <w:rPr>
          <w:rStyle w:val="A5"/>
          <w:rFonts w:ascii="Helvetica" w:hAnsi="Helvetica" w:cs="Arial"/>
          <w:color w:val="auto"/>
          <w:sz w:val="23"/>
          <w:szCs w:val="23"/>
        </w:rPr>
        <w:t xml:space="preserve"> With an annual attendance </w:t>
      </w:r>
      <w:r w:rsidR="002E6E30" w:rsidRPr="00497FA6">
        <w:rPr>
          <w:rStyle w:val="A5"/>
          <w:rFonts w:ascii="Helvetica" w:hAnsi="Helvetica" w:cs="Arial"/>
          <w:color w:val="auto"/>
          <w:sz w:val="23"/>
          <w:szCs w:val="23"/>
        </w:rPr>
        <w:t>of</w:t>
      </w:r>
      <w:r w:rsidR="00A10C5A" w:rsidRPr="00497FA6">
        <w:rPr>
          <w:rStyle w:val="A5"/>
          <w:rFonts w:ascii="Helvetica" w:hAnsi="Helvetica" w:cs="Arial"/>
          <w:color w:val="auto"/>
          <w:sz w:val="23"/>
          <w:szCs w:val="23"/>
        </w:rPr>
        <w:t xml:space="preserve"> 2.5 million spectators,</w:t>
      </w:r>
      <w:r w:rsidR="00AF20C0" w:rsidRPr="00497FA6">
        <w:rPr>
          <w:rStyle w:val="A5"/>
          <w:rFonts w:ascii="Helvetica" w:hAnsi="Helvetica" w:cs="Arial"/>
          <w:color w:val="auto"/>
          <w:sz w:val="23"/>
          <w:szCs w:val="23"/>
        </w:rPr>
        <w:t xml:space="preserve"> </w:t>
      </w:r>
      <w:r w:rsidR="0039577D" w:rsidRPr="00497FA6">
        <w:rPr>
          <w:rStyle w:val="A5"/>
          <w:rFonts w:ascii="Helvetica" w:hAnsi="Helvetica" w:cs="Arial"/>
          <w:color w:val="auto"/>
          <w:sz w:val="23"/>
          <w:szCs w:val="23"/>
        </w:rPr>
        <w:t xml:space="preserve">HLSR </w:t>
      </w:r>
      <w:r w:rsidR="0044385D" w:rsidRPr="00497FA6">
        <w:rPr>
          <w:rStyle w:val="A5"/>
          <w:rFonts w:ascii="Helvetica" w:hAnsi="Helvetica" w:cs="Arial"/>
          <w:color w:val="auto"/>
          <w:sz w:val="23"/>
          <w:szCs w:val="23"/>
        </w:rPr>
        <w:t xml:space="preserve">is the </w:t>
      </w:r>
      <w:r w:rsidR="005A7467" w:rsidRPr="00497FA6">
        <w:rPr>
          <w:rStyle w:val="A5"/>
          <w:rFonts w:ascii="Helvetica" w:hAnsi="Helvetica" w:cs="Arial"/>
          <w:color w:val="auto"/>
          <w:sz w:val="23"/>
          <w:szCs w:val="23"/>
        </w:rPr>
        <w:t>largest fair, event or festival in North America</w:t>
      </w:r>
      <w:r w:rsidR="002A3585" w:rsidRPr="00497FA6">
        <w:rPr>
          <w:rStyle w:val="A5"/>
          <w:rFonts w:ascii="Helvetica" w:hAnsi="Helvetica" w:cs="Arial"/>
          <w:color w:val="auto"/>
          <w:sz w:val="23"/>
          <w:szCs w:val="23"/>
        </w:rPr>
        <w:t xml:space="preserve">. </w:t>
      </w:r>
      <w:r w:rsidR="00A41632" w:rsidRPr="00497FA6">
        <w:rPr>
          <w:rStyle w:val="A5"/>
          <w:rFonts w:ascii="Helvetica" w:hAnsi="Helvetica" w:cs="Arial"/>
          <w:color w:val="auto"/>
          <w:sz w:val="23"/>
          <w:szCs w:val="23"/>
        </w:rPr>
        <w:t xml:space="preserve"> </w:t>
      </w:r>
      <w:r w:rsidR="00452614" w:rsidRPr="00497FA6">
        <w:rPr>
          <w:rStyle w:val="A5"/>
          <w:rFonts w:ascii="Helvetica" w:hAnsi="Helvetica" w:cs="Arial"/>
          <w:color w:val="auto"/>
          <w:sz w:val="23"/>
          <w:szCs w:val="23"/>
        </w:rPr>
        <w:t>I</w:t>
      </w:r>
      <w:r w:rsidR="00A41632" w:rsidRPr="00497FA6">
        <w:rPr>
          <w:rStyle w:val="A5"/>
          <w:rFonts w:ascii="Helvetica" w:hAnsi="Helvetica" w:cs="Arial"/>
          <w:color w:val="auto"/>
          <w:sz w:val="23"/>
          <w:szCs w:val="23"/>
        </w:rPr>
        <w:t xml:space="preserve">t has committed more than $475 million to the youth of Texas </w:t>
      </w:r>
      <w:r w:rsidR="00452614" w:rsidRPr="00497FA6">
        <w:rPr>
          <w:rStyle w:val="A5"/>
          <w:rFonts w:ascii="Helvetica" w:hAnsi="Helvetica" w:cs="Arial"/>
          <w:color w:val="auto"/>
          <w:sz w:val="23"/>
          <w:szCs w:val="23"/>
        </w:rPr>
        <w:t>through</w:t>
      </w:r>
      <w:r w:rsidR="00A41632" w:rsidRPr="00497FA6">
        <w:rPr>
          <w:rStyle w:val="A5"/>
          <w:rFonts w:ascii="Helvetica" w:hAnsi="Helvetica" w:cs="Arial"/>
          <w:color w:val="auto"/>
          <w:sz w:val="23"/>
          <w:szCs w:val="23"/>
        </w:rPr>
        <w:t xml:space="preserve"> scholarship</w:t>
      </w:r>
      <w:r w:rsidR="00452614" w:rsidRPr="00497FA6">
        <w:rPr>
          <w:rStyle w:val="A5"/>
          <w:rFonts w:ascii="Helvetica" w:hAnsi="Helvetica" w:cs="Arial"/>
          <w:color w:val="auto"/>
          <w:sz w:val="23"/>
          <w:szCs w:val="23"/>
        </w:rPr>
        <w:t>s</w:t>
      </w:r>
      <w:r w:rsidR="00A41632" w:rsidRPr="00497FA6">
        <w:rPr>
          <w:rStyle w:val="A5"/>
          <w:rFonts w:ascii="Helvetica" w:hAnsi="Helvetica" w:cs="Arial"/>
          <w:color w:val="auto"/>
          <w:sz w:val="23"/>
          <w:szCs w:val="23"/>
        </w:rPr>
        <w:t xml:space="preserve">, </w:t>
      </w:r>
      <w:r w:rsidR="00A10C5A" w:rsidRPr="00497FA6">
        <w:rPr>
          <w:rStyle w:val="A5"/>
          <w:rFonts w:ascii="Helvetica" w:hAnsi="Helvetica" w:cs="Arial"/>
          <w:color w:val="auto"/>
          <w:sz w:val="23"/>
          <w:szCs w:val="23"/>
        </w:rPr>
        <w:t>assistantships,</w:t>
      </w:r>
      <w:r w:rsidR="00452614" w:rsidRPr="00497FA6">
        <w:rPr>
          <w:rStyle w:val="A5"/>
          <w:rFonts w:ascii="Helvetica" w:hAnsi="Helvetica" w:cs="Arial"/>
          <w:color w:val="auto"/>
          <w:sz w:val="23"/>
          <w:szCs w:val="23"/>
        </w:rPr>
        <w:t xml:space="preserve"> </w:t>
      </w:r>
      <w:r w:rsidR="003B0F0E">
        <w:rPr>
          <w:rStyle w:val="A5"/>
          <w:rFonts w:ascii="Helvetica" w:hAnsi="Helvetica" w:cs="Arial"/>
          <w:color w:val="auto"/>
          <w:sz w:val="23"/>
          <w:szCs w:val="23"/>
        </w:rPr>
        <w:t xml:space="preserve">and </w:t>
      </w:r>
      <w:r w:rsidR="004615D3">
        <w:rPr>
          <w:rStyle w:val="A5"/>
          <w:rFonts w:ascii="Helvetica" w:hAnsi="Helvetica" w:cs="Arial"/>
          <w:color w:val="auto"/>
          <w:sz w:val="23"/>
          <w:szCs w:val="23"/>
        </w:rPr>
        <w:t xml:space="preserve">junior </w:t>
      </w:r>
      <w:r w:rsidR="00452614" w:rsidRPr="00497FA6">
        <w:rPr>
          <w:rStyle w:val="A5"/>
          <w:rFonts w:ascii="Helvetica" w:hAnsi="Helvetica" w:cs="Arial"/>
          <w:color w:val="auto"/>
          <w:sz w:val="23"/>
          <w:szCs w:val="23"/>
        </w:rPr>
        <w:t>livestock</w:t>
      </w:r>
      <w:r w:rsidR="002E6E30" w:rsidRPr="00497FA6">
        <w:rPr>
          <w:rStyle w:val="A5"/>
          <w:rFonts w:ascii="Helvetica" w:hAnsi="Helvetica" w:cs="Arial"/>
          <w:color w:val="auto"/>
          <w:sz w:val="23"/>
          <w:szCs w:val="23"/>
        </w:rPr>
        <w:t xml:space="preserve"> show awards and</w:t>
      </w:r>
      <w:r w:rsidR="00452614" w:rsidRPr="00497FA6">
        <w:rPr>
          <w:rStyle w:val="A5"/>
          <w:rFonts w:ascii="Helvetica" w:hAnsi="Helvetica" w:cs="Arial"/>
          <w:color w:val="auto"/>
          <w:sz w:val="23"/>
          <w:szCs w:val="23"/>
        </w:rPr>
        <w:t xml:space="preserve"> premiums.</w:t>
      </w:r>
      <w:r w:rsidR="0041279A">
        <w:rPr>
          <w:rStyle w:val="A5"/>
          <w:rFonts w:ascii="Helvetica" w:hAnsi="Helvetica" w:cs="Arial"/>
          <w:color w:val="auto"/>
          <w:sz w:val="23"/>
          <w:szCs w:val="23"/>
        </w:rPr>
        <w:t xml:space="preserve"> </w:t>
      </w:r>
      <w:r w:rsidR="003B0F0E">
        <w:rPr>
          <w:rStyle w:val="A5"/>
          <w:rFonts w:ascii="Helvetica" w:hAnsi="Helvetica" w:cs="Arial"/>
          <w:color w:val="auto"/>
          <w:sz w:val="23"/>
          <w:szCs w:val="23"/>
        </w:rPr>
        <w:t>This year</w:t>
      </w:r>
      <w:r w:rsidR="0041279A" w:rsidRPr="00497FA6">
        <w:rPr>
          <w:rFonts w:ascii="Helvetica" w:hAnsi="Helvetica" w:cs="Arial"/>
          <w:sz w:val="23"/>
          <w:szCs w:val="23"/>
        </w:rPr>
        <w:t xml:space="preserve"> the Show will award </w:t>
      </w:r>
      <w:r w:rsidR="002C7CEA">
        <w:rPr>
          <w:rFonts w:ascii="Helvetica" w:hAnsi="Helvetica" w:cs="Arial"/>
          <w:sz w:val="23"/>
          <w:szCs w:val="23"/>
        </w:rPr>
        <w:t>644</w:t>
      </w:r>
      <w:r w:rsidR="0041279A" w:rsidRPr="00497FA6">
        <w:rPr>
          <w:rFonts w:ascii="Helvetica" w:hAnsi="Helvetica" w:cs="Arial"/>
          <w:sz w:val="23"/>
          <w:szCs w:val="23"/>
        </w:rPr>
        <w:t xml:space="preserve"> four-year scholarships totaling over $14 million and its total educational commitment to Texas youth in 2019 will exceed $27 million.</w:t>
      </w:r>
      <w:r w:rsidR="0041279A">
        <w:rPr>
          <w:rStyle w:val="A5"/>
          <w:rFonts w:ascii="Helvetica" w:hAnsi="Helvetica" w:cs="Arial"/>
          <w:color w:val="auto"/>
          <w:sz w:val="23"/>
          <w:szCs w:val="23"/>
        </w:rPr>
        <w:t xml:space="preserve"> </w:t>
      </w:r>
    </w:p>
    <w:p w:rsidR="000359F0" w:rsidRPr="00497FA6" w:rsidRDefault="000359F0" w:rsidP="000359F0">
      <w:pPr>
        <w:rPr>
          <w:sz w:val="12"/>
          <w:szCs w:val="12"/>
        </w:rPr>
      </w:pPr>
    </w:p>
    <w:p w:rsidR="0041279A" w:rsidRDefault="000359F0" w:rsidP="0041279A">
      <w:pPr>
        <w:pStyle w:val="Pa5"/>
        <w:tabs>
          <w:tab w:val="left" w:pos="5040"/>
        </w:tabs>
        <w:spacing w:line="240" w:lineRule="auto"/>
        <w:rPr>
          <w:rFonts w:ascii="Helvetica" w:hAnsi="Helvetica" w:cs="Arial"/>
          <w:sz w:val="23"/>
          <w:szCs w:val="23"/>
        </w:rPr>
      </w:pPr>
      <w:r w:rsidRPr="00497FA6">
        <w:rPr>
          <w:rStyle w:val="A5"/>
          <w:rFonts w:ascii="Helvetica" w:hAnsi="Helvetica" w:cs="Arial"/>
          <w:color w:val="auto"/>
          <w:sz w:val="23"/>
          <w:szCs w:val="23"/>
        </w:rPr>
        <w:t>He</w:t>
      </w:r>
      <w:r w:rsidRPr="00497FA6">
        <w:rPr>
          <w:rFonts w:ascii="Helvetica" w:hAnsi="Helvetica" w:cs="Arial"/>
          <w:sz w:val="23"/>
          <w:szCs w:val="23"/>
        </w:rPr>
        <w:t xml:space="preserve"> excelled at keeping the Show on the cutting edge of market and demographic research, state of the art presentation technology and customer satisfaction.  He introduced the first video sports replay system in North America in 1981 (a light valve projection system in the Astrodome) and the first website in the fair/festival industry in 1995. </w:t>
      </w:r>
    </w:p>
    <w:p w:rsidR="0041279A" w:rsidRPr="00EA6600" w:rsidRDefault="0041279A" w:rsidP="0041279A">
      <w:pPr>
        <w:pStyle w:val="Pa5"/>
        <w:tabs>
          <w:tab w:val="left" w:pos="5040"/>
        </w:tabs>
        <w:spacing w:line="240" w:lineRule="auto"/>
        <w:rPr>
          <w:rFonts w:ascii="Helvetica" w:hAnsi="Helvetica" w:cs="Arial"/>
          <w:sz w:val="12"/>
          <w:szCs w:val="12"/>
        </w:rPr>
      </w:pPr>
    </w:p>
    <w:p w:rsidR="000359F0" w:rsidRPr="00497FA6" w:rsidRDefault="0041279A" w:rsidP="00497FA6">
      <w:pPr>
        <w:pStyle w:val="Pa5"/>
        <w:tabs>
          <w:tab w:val="left" w:pos="5040"/>
        </w:tabs>
        <w:spacing w:line="240" w:lineRule="auto"/>
        <w:rPr>
          <w:rFonts w:ascii="Helvetica" w:hAnsi="Helvetica" w:cs="Arial"/>
          <w:sz w:val="23"/>
          <w:szCs w:val="23"/>
        </w:rPr>
      </w:pPr>
      <w:r w:rsidRPr="00497FA6">
        <w:rPr>
          <w:rStyle w:val="A5"/>
          <w:rFonts w:ascii="Helvetica" w:hAnsi="Helvetica" w:cs="Arial"/>
          <w:color w:val="auto"/>
          <w:sz w:val="23"/>
          <w:szCs w:val="23"/>
        </w:rPr>
        <w:t>Under his direction, the Show developed a complete in-house advertising and marketing agency, a radio and television production facility,</w:t>
      </w:r>
      <w:r w:rsidRPr="00497FA6">
        <w:rPr>
          <w:rFonts w:ascii="Helvetica" w:hAnsi="Helvetica" w:cs="Arial"/>
          <w:sz w:val="23"/>
          <w:szCs w:val="23"/>
        </w:rPr>
        <w:t xml:space="preserve"> </w:t>
      </w:r>
      <w:r w:rsidRPr="00497FA6">
        <w:rPr>
          <w:rStyle w:val="A5"/>
          <w:rFonts w:ascii="Helvetica" w:hAnsi="Helvetica" w:cs="Arial"/>
          <w:color w:val="auto"/>
          <w:sz w:val="23"/>
          <w:szCs w:val="23"/>
        </w:rPr>
        <w:t>and a sponsorship program considered among the best in the sports and entertainment industries.</w:t>
      </w:r>
      <w:r>
        <w:rPr>
          <w:rStyle w:val="A5"/>
          <w:rFonts w:ascii="Helvetica" w:hAnsi="Helvetica" w:cs="Arial"/>
          <w:color w:val="auto"/>
          <w:sz w:val="23"/>
          <w:szCs w:val="23"/>
        </w:rPr>
        <w:t xml:space="preserve">  </w:t>
      </w:r>
      <w:r w:rsidR="001518B2" w:rsidRPr="00497FA6">
        <w:rPr>
          <w:rFonts w:ascii="Helvetica" w:hAnsi="Helvetica" w:cs="Arial"/>
          <w:sz w:val="23"/>
          <w:szCs w:val="23"/>
        </w:rPr>
        <w:t>HLSR</w:t>
      </w:r>
      <w:r w:rsidR="000359F0" w:rsidRPr="00497FA6">
        <w:rPr>
          <w:rFonts w:ascii="Helvetica" w:hAnsi="Helvetica" w:cs="Arial"/>
          <w:sz w:val="23"/>
          <w:szCs w:val="23"/>
        </w:rPr>
        <w:t xml:space="preserve"> today excels in </w:t>
      </w:r>
      <w:r w:rsidR="00EA6600">
        <w:rPr>
          <w:rFonts w:ascii="Helvetica" w:hAnsi="Helvetica" w:cs="Arial"/>
          <w:sz w:val="23"/>
          <w:szCs w:val="23"/>
        </w:rPr>
        <w:t>“new media” and</w:t>
      </w:r>
      <w:r w:rsidR="000359F0" w:rsidRPr="00497FA6">
        <w:rPr>
          <w:rFonts w:ascii="Helvetica" w:hAnsi="Helvetica" w:cs="Arial"/>
          <w:sz w:val="23"/>
          <w:szCs w:val="23"/>
        </w:rPr>
        <w:t xml:space="preserve"> conventional media marketing because of his past leadership and expertise.</w:t>
      </w:r>
    </w:p>
    <w:p w:rsidR="000359F0" w:rsidRPr="0012374E" w:rsidRDefault="000359F0" w:rsidP="00497FA6">
      <w:pPr>
        <w:tabs>
          <w:tab w:val="left" w:pos="5040"/>
        </w:tabs>
        <w:rPr>
          <w:rFonts w:ascii="Helvetica" w:hAnsi="Helvetica" w:cs="Arial"/>
          <w:sz w:val="12"/>
          <w:szCs w:val="12"/>
        </w:rPr>
      </w:pPr>
    </w:p>
    <w:p w:rsidR="001518B2" w:rsidRPr="00497FA6" w:rsidRDefault="000359F0" w:rsidP="001518B2">
      <w:pPr>
        <w:tabs>
          <w:tab w:val="left" w:pos="5040"/>
        </w:tabs>
        <w:rPr>
          <w:rFonts w:ascii="Helvetica" w:hAnsi="Helvetica" w:cs="Arial"/>
          <w:sz w:val="23"/>
          <w:szCs w:val="23"/>
        </w:rPr>
      </w:pPr>
      <w:r w:rsidRPr="00497FA6">
        <w:rPr>
          <w:rFonts w:ascii="Helvetica" w:hAnsi="Helvetica" w:cs="Arial"/>
          <w:sz w:val="23"/>
          <w:szCs w:val="23"/>
        </w:rPr>
        <w:t xml:space="preserve">Shafe is proud of the Show’s </w:t>
      </w:r>
      <w:r w:rsidR="00EA6600">
        <w:rPr>
          <w:rFonts w:ascii="Helvetica" w:hAnsi="Helvetica" w:cs="Arial"/>
          <w:sz w:val="23"/>
          <w:szCs w:val="23"/>
        </w:rPr>
        <w:t xml:space="preserve">news </w:t>
      </w:r>
      <w:r w:rsidRPr="00497FA6">
        <w:rPr>
          <w:rFonts w:ascii="Helvetica" w:hAnsi="Helvetica" w:cs="Arial"/>
          <w:sz w:val="23"/>
          <w:szCs w:val="23"/>
        </w:rPr>
        <w:t>media, audio-visual</w:t>
      </w:r>
      <w:r w:rsidR="00EA6600">
        <w:rPr>
          <w:rFonts w:ascii="Helvetica" w:hAnsi="Helvetica" w:cs="Arial"/>
          <w:sz w:val="23"/>
          <w:szCs w:val="23"/>
        </w:rPr>
        <w:t xml:space="preserve"> presentation</w:t>
      </w:r>
      <w:r w:rsidRPr="00497FA6">
        <w:rPr>
          <w:rFonts w:ascii="Helvetica" w:hAnsi="Helvetica" w:cs="Arial"/>
          <w:sz w:val="23"/>
          <w:szCs w:val="23"/>
        </w:rPr>
        <w:t>, broadcast and agriculture student intern programs he developed.  Beginning in 1975, these programs have benefitted hundreds of Texas A&amp;M University students.</w:t>
      </w:r>
      <w:r w:rsidR="001518B2" w:rsidRPr="00497FA6">
        <w:rPr>
          <w:rFonts w:ascii="Helvetica" w:hAnsi="Helvetica" w:cs="Arial"/>
          <w:sz w:val="23"/>
          <w:szCs w:val="23"/>
        </w:rPr>
        <w:t xml:space="preserve"> </w:t>
      </w:r>
    </w:p>
    <w:p w:rsidR="001518B2" w:rsidRPr="0012374E" w:rsidRDefault="001518B2" w:rsidP="001518B2">
      <w:pPr>
        <w:tabs>
          <w:tab w:val="left" w:pos="5040"/>
        </w:tabs>
        <w:rPr>
          <w:rStyle w:val="A5"/>
          <w:rFonts w:ascii="Helvetica" w:hAnsi="Helvetica" w:cs="Arial"/>
          <w:color w:val="auto"/>
          <w:sz w:val="12"/>
          <w:szCs w:val="12"/>
        </w:rPr>
      </w:pPr>
    </w:p>
    <w:p w:rsidR="001518B2" w:rsidRPr="00497FA6" w:rsidRDefault="003B0F0E" w:rsidP="006C0F37">
      <w:pPr>
        <w:tabs>
          <w:tab w:val="left" w:pos="5040"/>
        </w:tabs>
        <w:rPr>
          <w:rStyle w:val="A5"/>
          <w:rFonts w:ascii="Helvetica" w:hAnsi="Helvetica" w:cs="Arial"/>
          <w:color w:val="auto"/>
          <w:sz w:val="23"/>
          <w:szCs w:val="23"/>
        </w:rPr>
      </w:pPr>
      <w:r>
        <w:rPr>
          <w:rStyle w:val="A5"/>
          <w:rFonts w:ascii="Helvetica" w:hAnsi="Helvetica" w:cs="Arial"/>
          <w:color w:val="auto"/>
          <w:sz w:val="23"/>
          <w:szCs w:val="23"/>
        </w:rPr>
        <w:t>He</w:t>
      </w:r>
      <w:r w:rsidR="001518B2" w:rsidRPr="00497FA6">
        <w:rPr>
          <w:rStyle w:val="A5"/>
          <w:rFonts w:ascii="Helvetica" w:hAnsi="Helvetica" w:cs="Arial"/>
          <w:color w:val="auto"/>
          <w:sz w:val="23"/>
          <w:szCs w:val="23"/>
        </w:rPr>
        <w:t xml:space="preserve"> has served on numerous committees and task forces supporting sports stadium referendums and convention and trade show facility construction in Houston.  He was actively involved in the design of NRG Stadium and NRG Center </w:t>
      </w:r>
      <w:r>
        <w:rPr>
          <w:rStyle w:val="A5"/>
          <w:rFonts w:ascii="Helvetica" w:hAnsi="Helvetica" w:cs="Arial"/>
          <w:color w:val="auto"/>
          <w:sz w:val="23"/>
          <w:szCs w:val="23"/>
        </w:rPr>
        <w:t>and he</w:t>
      </w:r>
      <w:r w:rsidR="001518B2" w:rsidRPr="00497FA6">
        <w:rPr>
          <w:rStyle w:val="A5"/>
          <w:rFonts w:ascii="Helvetica" w:hAnsi="Helvetica" w:cs="Arial"/>
          <w:color w:val="auto"/>
          <w:sz w:val="23"/>
          <w:szCs w:val="23"/>
        </w:rPr>
        <w:t xml:space="preserve"> represented HLSR in negotiations</w:t>
      </w:r>
      <w:r>
        <w:rPr>
          <w:rStyle w:val="A5"/>
          <w:rFonts w:ascii="Helvetica" w:hAnsi="Helvetica" w:cs="Arial"/>
          <w:color w:val="auto"/>
          <w:sz w:val="23"/>
          <w:szCs w:val="23"/>
        </w:rPr>
        <w:t xml:space="preserve"> with Harris County and the National Football League.</w:t>
      </w:r>
    </w:p>
    <w:p w:rsidR="001518B2" w:rsidRPr="0012374E" w:rsidRDefault="001518B2" w:rsidP="006C0F37">
      <w:pPr>
        <w:tabs>
          <w:tab w:val="left" w:pos="5040"/>
        </w:tabs>
        <w:rPr>
          <w:rStyle w:val="A5"/>
          <w:rFonts w:ascii="Helvetica" w:hAnsi="Helvetica" w:cs="Arial"/>
          <w:color w:val="auto"/>
          <w:sz w:val="12"/>
          <w:szCs w:val="12"/>
        </w:rPr>
      </w:pPr>
    </w:p>
    <w:p w:rsidR="00F40662" w:rsidRPr="00497FA6" w:rsidRDefault="0044385D" w:rsidP="006C0F37">
      <w:pPr>
        <w:tabs>
          <w:tab w:val="left" w:pos="5040"/>
        </w:tabs>
        <w:rPr>
          <w:rFonts w:ascii="Helvetica" w:hAnsi="Helvetica" w:cs="Arial"/>
          <w:sz w:val="23"/>
          <w:szCs w:val="23"/>
        </w:rPr>
      </w:pPr>
      <w:r w:rsidRPr="00497FA6">
        <w:rPr>
          <w:rStyle w:val="A5"/>
          <w:rFonts w:ascii="Helvetica" w:hAnsi="Helvetica" w:cs="Arial"/>
          <w:color w:val="auto"/>
          <w:sz w:val="23"/>
          <w:szCs w:val="23"/>
        </w:rPr>
        <w:t>He is</w:t>
      </w:r>
      <w:r w:rsidR="006C0F37" w:rsidRPr="00497FA6">
        <w:rPr>
          <w:rStyle w:val="A5"/>
          <w:rFonts w:ascii="Helvetica" w:hAnsi="Helvetica" w:cs="Arial"/>
          <w:color w:val="auto"/>
          <w:sz w:val="23"/>
          <w:szCs w:val="23"/>
        </w:rPr>
        <w:t xml:space="preserve"> an Outstanding Alumnus of the Texas A&amp;M University College of Agriculture and Life Sciences</w:t>
      </w:r>
      <w:r w:rsidR="002E6E30" w:rsidRPr="00497FA6">
        <w:rPr>
          <w:rStyle w:val="A5"/>
          <w:rFonts w:ascii="Helvetica" w:hAnsi="Helvetica" w:cs="Arial"/>
          <w:color w:val="auto"/>
          <w:sz w:val="23"/>
          <w:szCs w:val="23"/>
        </w:rPr>
        <w:t>,</w:t>
      </w:r>
      <w:r w:rsidR="005C5734" w:rsidRPr="00497FA6">
        <w:rPr>
          <w:rStyle w:val="A5"/>
          <w:rFonts w:ascii="Helvetica" w:hAnsi="Helvetica" w:cs="Arial"/>
          <w:color w:val="auto"/>
          <w:sz w:val="23"/>
          <w:szCs w:val="23"/>
        </w:rPr>
        <w:t xml:space="preserve"> </w:t>
      </w:r>
      <w:r w:rsidR="006C0F37" w:rsidRPr="00497FA6">
        <w:rPr>
          <w:rFonts w:ascii="Helvetica" w:hAnsi="Helvetica" w:cs="Arial"/>
          <w:sz w:val="23"/>
          <w:szCs w:val="23"/>
        </w:rPr>
        <w:t>a member of the Texas A&amp;M University Former Journalism Student Association Hall of Honor</w:t>
      </w:r>
      <w:r w:rsidR="002E6E30" w:rsidRPr="00497FA6">
        <w:rPr>
          <w:rFonts w:ascii="Helvetica" w:hAnsi="Helvetica" w:cs="Arial"/>
          <w:sz w:val="23"/>
          <w:szCs w:val="23"/>
        </w:rPr>
        <w:t xml:space="preserve">, </w:t>
      </w:r>
      <w:r w:rsidR="001E1081" w:rsidRPr="00497FA6">
        <w:rPr>
          <w:rStyle w:val="A5"/>
          <w:rFonts w:ascii="Helvetica" w:hAnsi="Helvetica" w:cs="Arial"/>
          <w:color w:val="auto"/>
          <w:sz w:val="23"/>
          <w:szCs w:val="23"/>
        </w:rPr>
        <w:t>a member of the Texas Association of Fairs and Events Hall of Fame</w:t>
      </w:r>
      <w:r w:rsidR="002E6E30" w:rsidRPr="00497FA6">
        <w:rPr>
          <w:rStyle w:val="A5"/>
          <w:rFonts w:ascii="Helvetica" w:hAnsi="Helvetica" w:cs="Arial"/>
          <w:color w:val="auto"/>
          <w:sz w:val="23"/>
          <w:szCs w:val="23"/>
        </w:rPr>
        <w:t>,</w:t>
      </w:r>
      <w:r w:rsidR="001E1081" w:rsidRPr="00497FA6">
        <w:rPr>
          <w:rStyle w:val="A5"/>
          <w:rFonts w:ascii="Helvetica" w:hAnsi="Helvetica" w:cs="Arial"/>
          <w:color w:val="auto"/>
          <w:sz w:val="23"/>
          <w:szCs w:val="23"/>
        </w:rPr>
        <w:t xml:space="preserve"> and</w:t>
      </w:r>
      <w:r w:rsidR="002F7F7F" w:rsidRPr="00497FA6">
        <w:rPr>
          <w:rStyle w:val="A5"/>
          <w:rFonts w:ascii="Helvetica" w:hAnsi="Helvetica" w:cs="Arial"/>
          <w:color w:val="auto"/>
          <w:sz w:val="23"/>
          <w:szCs w:val="23"/>
        </w:rPr>
        <w:t xml:space="preserve"> a distinguished Alumnus</w:t>
      </w:r>
      <w:r w:rsidR="001E1081" w:rsidRPr="00497FA6">
        <w:rPr>
          <w:rStyle w:val="A5"/>
          <w:rFonts w:ascii="Helvetica" w:hAnsi="Helvetica" w:cs="Arial"/>
          <w:color w:val="auto"/>
          <w:sz w:val="23"/>
          <w:szCs w:val="23"/>
        </w:rPr>
        <w:t xml:space="preserve"> of the Texas 4-H</w:t>
      </w:r>
      <w:r w:rsidR="002E6E30" w:rsidRPr="00497FA6">
        <w:rPr>
          <w:rStyle w:val="A5"/>
          <w:rFonts w:ascii="Helvetica" w:hAnsi="Helvetica" w:cs="Arial"/>
          <w:color w:val="auto"/>
          <w:sz w:val="23"/>
          <w:szCs w:val="23"/>
        </w:rPr>
        <w:t>.</w:t>
      </w:r>
    </w:p>
    <w:p w:rsidR="00906CC1" w:rsidRPr="0012374E" w:rsidRDefault="00906CC1" w:rsidP="00C04330">
      <w:pPr>
        <w:tabs>
          <w:tab w:val="left" w:pos="5040"/>
        </w:tabs>
        <w:rPr>
          <w:rStyle w:val="A5"/>
          <w:rFonts w:ascii="Helvetica" w:hAnsi="Helvetica" w:cs="Arial"/>
          <w:color w:val="auto"/>
          <w:sz w:val="12"/>
          <w:szCs w:val="12"/>
        </w:rPr>
      </w:pPr>
    </w:p>
    <w:p w:rsidR="00B35D75" w:rsidRPr="00497FA6" w:rsidRDefault="00AF20C0" w:rsidP="00C04330">
      <w:pPr>
        <w:tabs>
          <w:tab w:val="left" w:pos="5040"/>
        </w:tabs>
        <w:rPr>
          <w:rStyle w:val="A5"/>
          <w:rFonts w:ascii="Helvetica" w:hAnsi="Helvetica" w:cs="Arial"/>
          <w:color w:val="auto"/>
          <w:sz w:val="23"/>
          <w:szCs w:val="23"/>
        </w:rPr>
      </w:pPr>
      <w:r w:rsidRPr="00497FA6">
        <w:rPr>
          <w:rStyle w:val="A5"/>
          <w:rFonts w:ascii="Helvetica" w:hAnsi="Helvetica" w:cs="Arial"/>
          <w:color w:val="auto"/>
          <w:sz w:val="23"/>
          <w:szCs w:val="23"/>
        </w:rPr>
        <w:t>Shafe has a b</w:t>
      </w:r>
      <w:r w:rsidR="00F04F1E" w:rsidRPr="00497FA6">
        <w:rPr>
          <w:rStyle w:val="A5"/>
          <w:rFonts w:ascii="Helvetica" w:hAnsi="Helvetica" w:cs="Arial"/>
          <w:color w:val="auto"/>
          <w:sz w:val="23"/>
          <w:szCs w:val="23"/>
        </w:rPr>
        <w:t>achelor’s degree in agricultur</w:t>
      </w:r>
      <w:r w:rsidR="0039577D" w:rsidRPr="00497FA6">
        <w:rPr>
          <w:rStyle w:val="A5"/>
          <w:rFonts w:ascii="Helvetica" w:hAnsi="Helvetica" w:cs="Arial"/>
          <w:color w:val="auto"/>
          <w:sz w:val="23"/>
          <w:szCs w:val="23"/>
        </w:rPr>
        <w:t>al</w:t>
      </w:r>
      <w:r w:rsidRPr="00497FA6">
        <w:rPr>
          <w:rStyle w:val="A5"/>
          <w:rFonts w:ascii="Helvetica" w:hAnsi="Helvetica" w:cs="Arial"/>
          <w:color w:val="auto"/>
          <w:sz w:val="23"/>
          <w:szCs w:val="23"/>
        </w:rPr>
        <w:t xml:space="preserve"> journalism from</w:t>
      </w:r>
      <w:r w:rsidR="00A965B3" w:rsidRPr="00497FA6">
        <w:rPr>
          <w:rStyle w:val="A5"/>
          <w:rFonts w:ascii="Helvetica" w:hAnsi="Helvetica" w:cs="Arial"/>
          <w:color w:val="auto"/>
          <w:sz w:val="23"/>
          <w:szCs w:val="23"/>
        </w:rPr>
        <w:t xml:space="preserve"> </w:t>
      </w:r>
      <w:r w:rsidRPr="00497FA6">
        <w:rPr>
          <w:rStyle w:val="A5"/>
          <w:rFonts w:ascii="Helvetica" w:hAnsi="Helvetica" w:cs="Arial"/>
          <w:color w:val="auto"/>
          <w:sz w:val="23"/>
          <w:szCs w:val="23"/>
        </w:rPr>
        <w:t xml:space="preserve">Texas A&amp;M University and a master’s degree in technical journalism </w:t>
      </w:r>
      <w:r w:rsidR="001562ED" w:rsidRPr="00497FA6">
        <w:rPr>
          <w:rStyle w:val="A5"/>
          <w:rFonts w:ascii="Helvetica" w:hAnsi="Helvetica" w:cs="Arial"/>
          <w:color w:val="auto"/>
          <w:sz w:val="23"/>
          <w:szCs w:val="23"/>
        </w:rPr>
        <w:t>(with an emphasis on research and audience analysis)</w:t>
      </w:r>
      <w:r w:rsidR="00D36972" w:rsidRPr="00497FA6">
        <w:rPr>
          <w:rStyle w:val="A5"/>
          <w:rFonts w:ascii="Helvetica" w:hAnsi="Helvetica" w:cs="Arial"/>
          <w:color w:val="auto"/>
          <w:sz w:val="23"/>
          <w:szCs w:val="23"/>
        </w:rPr>
        <w:t xml:space="preserve"> </w:t>
      </w:r>
      <w:r w:rsidRPr="00497FA6">
        <w:rPr>
          <w:rStyle w:val="A5"/>
          <w:rFonts w:ascii="Helvetica" w:hAnsi="Helvetica" w:cs="Arial"/>
          <w:color w:val="auto"/>
          <w:sz w:val="23"/>
          <w:szCs w:val="23"/>
        </w:rPr>
        <w:t xml:space="preserve">from Iowa State University. </w:t>
      </w:r>
    </w:p>
    <w:p w:rsidR="00906CC1" w:rsidRPr="0012374E" w:rsidRDefault="00906CC1" w:rsidP="00C04330">
      <w:pPr>
        <w:tabs>
          <w:tab w:val="left" w:pos="5040"/>
        </w:tabs>
        <w:rPr>
          <w:rFonts w:ascii="Helvetica" w:hAnsi="Helvetica" w:cs="Arial"/>
          <w:sz w:val="12"/>
          <w:szCs w:val="12"/>
        </w:rPr>
      </w:pPr>
    </w:p>
    <w:p w:rsidR="00906CC1" w:rsidRPr="00497FA6" w:rsidRDefault="00F9115C" w:rsidP="00C04330">
      <w:pPr>
        <w:tabs>
          <w:tab w:val="left" w:pos="5040"/>
        </w:tabs>
        <w:rPr>
          <w:rStyle w:val="A5"/>
          <w:rFonts w:ascii="Helvetica" w:hAnsi="Helvetica" w:cs="Arial"/>
          <w:color w:val="auto"/>
          <w:sz w:val="23"/>
          <w:szCs w:val="23"/>
        </w:rPr>
      </w:pPr>
      <w:r w:rsidRPr="00497FA6">
        <w:rPr>
          <w:rStyle w:val="A5"/>
          <w:rFonts w:ascii="Helvetica" w:hAnsi="Helvetica" w:cs="Arial"/>
          <w:color w:val="auto"/>
          <w:sz w:val="23"/>
          <w:szCs w:val="23"/>
        </w:rPr>
        <w:t>He</w:t>
      </w:r>
      <w:r w:rsidR="00AF20C0" w:rsidRPr="00497FA6">
        <w:rPr>
          <w:rStyle w:val="A5"/>
          <w:rFonts w:ascii="Helvetica" w:hAnsi="Helvetica" w:cs="Arial"/>
          <w:color w:val="auto"/>
          <w:sz w:val="23"/>
          <w:szCs w:val="23"/>
        </w:rPr>
        <w:t xml:space="preserve"> served </w:t>
      </w:r>
      <w:r w:rsidR="006022FB" w:rsidRPr="00497FA6">
        <w:rPr>
          <w:rStyle w:val="A5"/>
          <w:rFonts w:ascii="Helvetica" w:hAnsi="Helvetica" w:cs="Arial"/>
          <w:color w:val="auto"/>
          <w:sz w:val="23"/>
          <w:szCs w:val="23"/>
        </w:rPr>
        <w:t>as a</w:t>
      </w:r>
      <w:r w:rsidR="00AF20C0" w:rsidRPr="00497FA6">
        <w:rPr>
          <w:rStyle w:val="A5"/>
          <w:rFonts w:ascii="Helvetica" w:hAnsi="Helvetica" w:cs="Arial"/>
          <w:color w:val="auto"/>
          <w:sz w:val="23"/>
          <w:szCs w:val="23"/>
        </w:rPr>
        <w:t xml:space="preserve"> U.S. Army</w:t>
      </w:r>
      <w:r w:rsidR="006022FB" w:rsidRPr="00497FA6">
        <w:rPr>
          <w:rStyle w:val="A5"/>
          <w:rFonts w:ascii="Helvetica" w:hAnsi="Helvetica" w:cs="Arial"/>
          <w:color w:val="auto"/>
          <w:sz w:val="23"/>
          <w:szCs w:val="23"/>
        </w:rPr>
        <w:t xml:space="preserve"> </w:t>
      </w:r>
      <w:r w:rsidR="00ED44A2" w:rsidRPr="00497FA6">
        <w:rPr>
          <w:rStyle w:val="A5"/>
          <w:rFonts w:ascii="Helvetica" w:hAnsi="Helvetica" w:cs="Arial"/>
          <w:color w:val="auto"/>
          <w:sz w:val="23"/>
          <w:szCs w:val="23"/>
        </w:rPr>
        <w:t>i</w:t>
      </w:r>
      <w:r w:rsidR="006022FB" w:rsidRPr="00497FA6">
        <w:rPr>
          <w:rStyle w:val="A5"/>
          <w:rFonts w:ascii="Helvetica" w:hAnsi="Helvetica" w:cs="Arial"/>
          <w:color w:val="auto"/>
          <w:sz w:val="23"/>
          <w:szCs w:val="23"/>
        </w:rPr>
        <w:t>nfantry officer</w:t>
      </w:r>
      <w:r w:rsidR="001562ED" w:rsidRPr="00497FA6">
        <w:rPr>
          <w:rStyle w:val="A5"/>
          <w:rFonts w:ascii="Helvetica" w:hAnsi="Helvetica" w:cs="Arial"/>
          <w:color w:val="auto"/>
          <w:sz w:val="23"/>
          <w:szCs w:val="23"/>
        </w:rPr>
        <w:t xml:space="preserve"> and aviator</w:t>
      </w:r>
      <w:r w:rsidR="00B769B7" w:rsidRPr="00497FA6">
        <w:rPr>
          <w:rStyle w:val="A5"/>
          <w:rFonts w:ascii="Helvetica" w:hAnsi="Helvetica" w:cs="Arial"/>
          <w:color w:val="auto"/>
          <w:sz w:val="23"/>
          <w:szCs w:val="23"/>
        </w:rPr>
        <w:t>,</w:t>
      </w:r>
      <w:r w:rsidR="00AF20C0" w:rsidRPr="00497FA6">
        <w:rPr>
          <w:rStyle w:val="A5"/>
          <w:rFonts w:ascii="Helvetica" w:hAnsi="Helvetica" w:cs="Arial"/>
          <w:color w:val="auto"/>
          <w:sz w:val="23"/>
          <w:szCs w:val="23"/>
        </w:rPr>
        <w:t xml:space="preserve"> active</w:t>
      </w:r>
      <w:r w:rsidR="00A965B3" w:rsidRPr="00497FA6">
        <w:rPr>
          <w:rStyle w:val="A5"/>
          <w:rFonts w:ascii="Helvetica" w:hAnsi="Helvetica" w:cs="Arial"/>
          <w:color w:val="auto"/>
          <w:sz w:val="23"/>
          <w:szCs w:val="23"/>
        </w:rPr>
        <w:t xml:space="preserve"> </w:t>
      </w:r>
      <w:r w:rsidR="00AF20C0" w:rsidRPr="00497FA6">
        <w:rPr>
          <w:rStyle w:val="A5"/>
          <w:rFonts w:ascii="Helvetica" w:hAnsi="Helvetica" w:cs="Arial"/>
          <w:color w:val="auto"/>
          <w:sz w:val="23"/>
          <w:szCs w:val="23"/>
        </w:rPr>
        <w:t>and reserve</w:t>
      </w:r>
      <w:r w:rsidR="00B769B7" w:rsidRPr="00497FA6">
        <w:rPr>
          <w:rStyle w:val="A5"/>
          <w:rFonts w:ascii="Helvetica" w:hAnsi="Helvetica" w:cs="Arial"/>
          <w:color w:val="auto"/>
          <w:sz w:val="23"/>
          <w:szCs w:val="23"/>
        </w:rPr>
        <w:t>,</w:t>
      </w:r>
      <w:r w:rsidR="00AF20C0" w:rsidRPr="00497FA6">
        <w:rPr>
          <w:rStyle w:val="A5"/>
          <w:rFonts w:ascii="Helvetica" w:hAnsi="Helvetica" w:cs="Arial"/>
          <w:color w:val="auto"/>
          <w:sz w:val="23"/>
          <w:szCs w:val="23"/>
        </w:rPr>
        <w:t xml:space="preserve"> from 196</w:t>
      </w:r>
      <w:r w:rsidR="003E3ED3" w:rsidRPr="00497FA6">
        <w:rPr>
          <w:rStyle w:val="A5"/>
          <w:rFonts w:ascii="Helvetica" w:hAnsi="Helvetica" w:cs="Arial"/>
          <w:color w:val="auto"/>
          <w:sz w:val="23"/>
          <w:szCs w:val="23"/>
        </w:rPr>
        <w:t>7</w:t>
      </w:r>
      <w:r w:rsidR="00AF20C0" w:rsidRPr="00497FA6">
        <w:rPr>
          <w:rStyle w:val="A5"/>
          <w:rFonts w:ascii="Helvetica" w:hAnsi="Helvetica" w:cs="Arial"/>
          <w:color w:val="auto"/>
          <w:sz w:val="23"/>
          <w:szCs w:val="23"/>
        </w:rPr>
        <w:t xml:space="preserve"> to 198</w:t>
      </w:r>
      <w:r w:rsidR="003E3ED3" w:rsidRPr="00497FA6">
        <w:rPr>
          <w:rStyle w:val="A5"/>
          <w:rFonts w:ascii="Helvetica" w:hAnsi="Helvetica" w:cs="Arial"/>
          <w:color w:val="auto"/>
          <w:sz w:val="23"/>
          <w:szCs w:val="23"/>
        </w:rPr>
        <w:t>8</w:t>
      </w:r>
      <w:r w:rsidR="00AF20C0" w:rsidRPr="00497FA6">
        <w:rPr>
          <w:rStyle w:val="A5"/>
          <w:rFonts w:ascii="Helvetica" w:hAnsi="Helvetica" w:cs="Arial"/>
          <w:color w:val="auto"/>
          <w:sz w:val="23"/>
          <w:szCs w:val="23"/>
        </w:rPr>
        <w:t xml:space="preserve">. </w:t>
      </w:r>
      <w:r w:rsidR="002A13FB" w:rsidRPr="00497FA6">
        <w:rPr>
          <w:rStyle w:val="A5"/>
          <w:rFonts w:ascii="Helvetica" w:hAnsi="Helvetica" w:cs="Arial"/>
          <w:color w:val="auto"/>
          <w:sz w:val="23"/>
          <w:szCs w:val="23"/>
        </w:rPr>
        <w:t xml:space="preserve">While on active duty </w:t>
      </w:r>
      <w:r w:rsidR="00747A63" w:rsidRPr="00497FA6">
        <w:rPr>
          <w:rStyle w:val="A5"/>
          <w:rFonts w:ascii="Helvetica" w:hAnsi="Helvetica" w:cs="Arial"/>
          <w:color w:val="auto"/>
          <w:sz w:val="23"/>
          <w:szCs w:val="23"/>
        </w:rPr>
        <w:t>(</w:t>
      </w:r>
      <w:r w:rsidR="002A13FB" w:rsidRPr="00497FA6">
        <w:rPr>
          <w:rStyle w:val="A5"/>
          <w:rFonts w:ascii="Helvetica" w:hAnsi="Helvetica" w:cs="Arial"/>
          <w:color w:val="auto"/>
          <w:sz w:val="23"/>
          <w:szCs w:val="23"/>
        </w:rPr>
        <w:t>1969-1973</w:t>
      </w:r>
      <w:r w:rsidR="00747A63" w:rsidRPr="00497FA6">
        <w:rPr>
          <w:rStyle w:val="A5"/>
          <w:rFonts w:ascii="Helvetica" w:hAnsi="Helvetica" w:cs="Arial"/>
          <w:color w:val="auto"/>
          <w:sz w:val="23"/>
          <w:szCs w:val="23"/>
        </w:rPr>
        <w:t>)</w:t>
      </w:r>
      <w:r w:rsidR="002A13FB" w:rsidRPr="00497FA6">
        <w:rPr>
          <w:rStyle w:val="A5"/>
          <w:rFonts w:ascii="Helvetica" w:hAnsi="Helvetica" w:cs="Arial"/>
          <w:color w:val="auto"/>
          <w:sz w:val="23"/>
          <w:szCs w:val="23"/>
        </w:rPr>
        <w:t xml:space="preserve"> h</w:t>
      </w:r>
      <w:r w:rsidR="00AF20C0" w:rsidRPr="00497FA6">
        <w:rPr>
          <w:rStyle w:val="A5"/>
          <w:rFonts w:ascii="Helvetica" w:hAnsi="Helvetica" w:cs="Arial"/>
          <w:color w:val="auto"/>
          <w:sz w:val="23"/>
          <w:szCs w:val="23"/>
        </w:rPr>
        <w:t xml:space="preserve">e </w:t>
      </w:r>
      <w:r w:rsidR="00F57873">
        <w:rPr>
          <w:rStyle w:val="A5"/>
          <w:rFonts w:ascii="Helvetica" w:hAnsi="Helvetica" w:cs="Arial"/>
          <w:color w:val="auto"/>
          <w:sz w:val="23"/>
          <w:szCs w:val="23"/>
        </w:rPr>
        <w:t>served</w:t>
      </w:r>
      <w:r w:rsidR="00AF20C0" w:rsidRPr="00497FA6">
        <w:rPr>
          <w:rStyle w:val="A5"/>
          <w:rFonts w:ascii="Helvetica" w:hAnsi="Helvetica" w:cs="Arial"/>
          <w:color w:val="auto"/>
          <w:sz w:val="23"/>
          <w:szCs w:val="23"/>
        </w:rPr>
        <w:t xml:space="preserve"> as a helicopter pilot </w:t>
      </w:r>
      <w:r w:rsidR="00784510" w:rsidRPr="00497FA6">
        <w:rPr>
          <w:rStyle w:val="A5"/>
          <w:rFonts w:ascii="Helvetica" w:hAnsi="Helvetica" w:cs="Arial"/>
          <w:color w:val="auto"/>
          <w:sz w:val="23"/>
          <w:szCs w:val="23"/>
        </w:rPr>
        <w:t xml:space="preserve">and public information officer </w:t>
      </w:r>
      <w:r w:rsidR="00AF20C0" w:rsidRPr="00497FA6">
        <w:rPr>
          <w:rStyle w:val="A5"/>
          <w:rFonts w:ascii="Helvetica" w:hAnsi="Helvetica" w:cs="Arial"/>
          <w:color w:val="auto"/>
          <w:sz w:val="23"/>
          <w:szCs w:val="23"/>
        </w:rPr>
        <w:t>with the 12th Combat Aviation Group, Republic</w:t>
      </w:r>
      <w:r w:rsidR="00A965B3" w:rsidRPr="00497FA6">
        <w:rPr>
          <w:rFonts w:ascii="Helvetica" w:hAnsi="Helvetica" w:cs="Arial"/>
          <w:sz w:val="23"/>
          <w:szCs w:val="23"/>
        </w:rPr>
        <w:t xml:space="preserve"> </w:t>
      </w:r>
      <w:r w:rsidR="00AF20C0" w:rsidRPr="00497FA6">
        <w:rPr>
          <w:rStyle w:val="A5"/>
          <w:rFonts w:ascii="Helvetica" w:hAnsi="Helvetica" w:cs="Arial"/>
          <w:color w:val="auto"/>
          <w:sz w:val="23"/>
          <w:szCs w:val="23"/>
        </w:rPr>
        <w:t xml:space="preserve">of Vietnam. </w:t>
      </w:r>
      <w:r w:rsidR="00382892" w:rsidRPr="00497FA6">
        <w:rPr>
          <w:rStyle w:val="A5"/>
          <w:rFonts w:ascii="Helvetica" w:hAnsi="Helvetica" w:cs="Arial"/>
          <w:color w:val="auto"/>
          <w:sz w:val="23"/>
          <w:szCs w:val="23"/>
        </w:rPr>
        <w:t xml:space="preserve"> </w:t>
      </w:r>
      <w:r w:rsidR="006E42DE" w:rsidRPr="00497FA6">
        <w:rPr>
          <w:rStyle w:val="A5"/>
          <w:rFonts w:ascii="Helvetica" w:hAnsi="Helvetica" w:cs="Arial"/>
          <w:color w:val="auto"/>
          <w:sz w:val="23"/>
          <w:szCs w:val="23"/>
        </w:rPr>
        <w:t>After returning from Vietnam, h</w:t>
      </w:r>
      <w:r w:rsidR="005A3506" w:rsidRPr="00497FA6">
        <w:rPr>
          <w:rStyle w:val="A5"/>
          <w:rFonts w:ascii="Helvetica" w:hAnsi="Helvetica" w:cs="Arial"/>
          <w:color w:val="auto"/>
          <w:sz w:val="23"/>
          <w:szCs w:val="23"/>
        </w:rPr>
        <w:t xml:space="preserve">e served </w:t>
      </w:r>
      <w:r w:rsidR="005A7467" w:rsidRPr="00497FA6">
        <w:rPr>
          <w:rStyle w:val="A5"/>
          <w:rFonts w:ascii="Helvetica" w:hAnsi="Helvetica" w:cs="Arial"/>
          <w:color w:val="auto"/>
          <w:sz w:val="23"/>
          <w:szCs w:val="23"/>
        </w:rPr>
        <w:t xml:space="preserve">for two years </w:t>
      </w:r>
      <w:r w:rsidR="005A3506" w:rsidRPr="00497FA6">
        <w:rPr>
          <w:rStyle w:val="A5"/>
          <w:rFonts w:ascii="Helvetica" w:hAnsi="Helvetica" w:cs="Arial"/>
          <w:color w:val="auto"/>
          <w:sz w:val="23"/>
          <w:szCs w:val="23"/>
        </w:rPr>
        <w:t>as deputy editor of Infantry Magazine</w:t>
      </w:r>
      <w:r w:rsidR="00B769B7" w:rsidRPr="00497FA6">
        <w:rPr>
          <w:rStyle w:val="A5"/>
          <w:rFonts w:ascii="Helvetica" w:hAnsi="Helvetica" w:cs="Arial"/>
          <w:color w:val="auto"/>
          <w:sz w:val="23"/>
          <w:szCs w:val="23"/>
        </w:rPr>
        <w:t>,</w:t>
      </w:r>
      <w:r w:rsidR="00C73159" w:rsidRPr="00497FA6">
        <w:rPr>
          <w:rStyle w:val="A5"/>
          <w:rFonts w:ascii="Helvetica" w:hAnsi="Helvetica" w:cs="Arial"/>
          <w:color w:val="auto"/>
          <w:sz w:val="23"/>
          <w:szCs w:val="23"/>
        </w:rPr>
        <w:t xml:space="preserve"> a publication </w:t>
      </w:r>
      <w:r w:rsidR="00856067">
        <w:rPr>
          <w:rStyle w:val="A5"/>
          <w:rFonts w:ascii="Helvetica" w:hAnsi="Helvetica" w:cs="Arial"/>
          <w:color w:val="auto"/>
          <w:sz w:val="23"/>
          <w:szCs w:val="23"/>
        </w:rPr>
        <w:t xml:space="preserve">that was </w:t>
      </w:r>
      <w:r w:rsidR="00C73159" w:rsidRPr="00497FA6">
        <w:rPr>
          <w:rStyle w:val="A5"/>
          <w:rFonts w:ascii="Helvetica" w:hAnsi="Helvetica" w:cs="Arial"/>
          <w:color w:val="auto"/>
          <w:sz w:val="23"/>
          <w:szCs w:val="23"/>
        </w:rPr>
        <w:t>distributed worldwide</w:t>
      </w:r>
      <w:r w:rsidR="00B769B7" w:rsidRPr="00497FA6">
        <w:rPr>
          <w:rStyle w:val="A5"/>
          <w:rFonts w:ascii="Helvetica" w:hAnsi="Helvetica" w:cs="Arial"/>
          <w:color w:val="auto"/>
          <w:sz w:val="23"/>
          <w:szCs w:val="23"/>
        </w:rPr>
        <w:t>,</w:t>
      </w:r>
      <w:r w:rsidR="00C73159" w:rsidRPr="00497FA6">
        <w:rPr>
          <w:rStyle w:val="A5"/>
          <w:rFonts w:ascii="Helvetica" w:hAnsi="Helvetica" w:cs="Arial"/>
          <w:color w:val="auto"/>
          <w:sz w:val="23"/>
          <w:szCs w:val="23"/>
        </w:rPr>
        <w:t xml:space="preserve"> </w:t>
      </w:r>
      <w:r w:rsidR="001F7E47" w:rsidRPr="00497FA6">
        <w:rPr>
          <w:rStyle w:val="A5"/>
          <w:rFonts w:ascii="Helvetica" w:hAnsi="Helvetica" w:cs="Arial"/>
          <w:color w:val="auto"/>
          <w:sz w:val="23"/>
          <w:szCs w:val="23"/>
        </w:rPr>
        <w:t>and as a headquarters helicopter pilot</w:t>
      </w:r>
      <w:r w:rsidR="005A7467" w:rsidRPr="00497FA6">
        <w:rPr>
          <w:rStyle w:val="A5"/>
          <w:rFonts w:ascii="Helvetica" w:hAnsi="Helvetica" w:cs="Arial"/>
          <w:color w:val="auto"/>
          <w:sz w:val="23"/>
          <w:szCs w:val="23"/>
        </w:rPr>
        <w:t xml:space="preserve"> at</w:t>
      </w:r>
      <w:r w:rsidR="005A3506" w:rsidRPr="00497FA6">
        <w:rPr>
          <w:rStyle w:val="A5"/>
          <w:rFonts w:ascii="Helvetica" w:hAnsi="Helvetica" w:cs="Arial"/>
          <w:color w:val="auto"/>
          <w:sz w:val="23"/>
          <w:szCs w:val="23"/>
        </w:rPr>
        <w:t xml:space="preserve"> Fort Benning, Georgia</w:t>
      </w:r>
      <w:r w:rsidR="006E42DE" w:rsidRPr="00497FA6">
        <w:rPr>
          <w:rStyle w:val="A5"/>
          <w:rFonts w:ascii="Helvetica" w:hAnsi="Helvetica" w:cs="Arial"/>
          <w:color w:val="auto"/>
          <w:sz w:val="23"/>
          <w:szCs w:val="23"/>
        </w:rPr>
        <w:t>.</w:t>
      </w:r>
    </w:p>
    <w:p w:rsidR="00D85677" w:rsidRPr="00800B3A" w:rsidRDefault="00384935" w:rsidP="00C04330">
      <w:pPr>
        <w:tabs>
          <w:tab w:val="left" w:pos="5040"/>
        </w:tabs>
        <w:rPr>
          <w:rStyle w:val="A5"/>
          <w:rFonts w:ascii="Helvetica" w:hAnsi="Helvetica" w:cs="Arial"/>
          <w:color w:val="auto"/>
          <w:sz w:val="22"/>
          <w:szCs w:val="22"/>
        </w:rPr>
      </w:pPr>
      <w:r w:rsidRPr="0012374E">
        <w:rPr>
          <w:rStyle w:val="A5"/>
          <w:rFonts w:ascii="Helvetica" w:hAnsi="Helvetica" w:cs="Arial"/>
          <w:color w:val="auto"/>
          <w:sz w:val="12"/>
          <w:szCs w:val="12"/>
        </w:rPr>
        <w:br/>
      </w:r>
      <w:r w:rsidR="00AF20C0" w:rsidRPr="00497FA6">
        <w:rPr>
          <w:rStyle w:val="A5"/>
          <w:rFonts w:ascii="Helvetica" w:hAnsi="Helvetica" w:cs="Arial"/>
          <w:color w:val="auto"/>
          <w:sz w:val="23"/>
          <w:szCs w:val="23"/>
        </w:rPr>
        <w:t xml:space="preserve">Shafer and his wife, Nancy, have been married for </w:t>
      </w:r>
      <w:r w:rsidR="004D500F" w:rsidRPr="00497FA6">
        <w:rPr>
          <w:rStyle w:val="A5"/>
          <w:rFonts w:ascii="Helvetica" w:hAnsi="Helvetica" w:cs="Arial"/>
          <w:color w:val="auto"/>
          <w:sz w:val="23"/>
          <w:szCs w:val="23"/>
        </w:rPr>
        <w:t>5</w:t>
      </w:r>
      <w:r w:rsidR="007A2681" w:rsidRPr="00497FA6">
        <w:rPr>
          <w:rStyle w:val="A5"/>
          <w:rFonts w:ascii="Helvetica" w:hAnsi="Helvetica" w:cs="Arial"/>
          <w:color w:val="auto"/>
          <w:sz w:val="23"/>
          <w:szCs w:val="23"/>
        </w:rPr>
        <w:t>2</w:t>
      </w:r>
      <w:r w:rsidR="00AF20C0" w:rsidRPr="00497FA6">
        <w:rPr>
          <w:rStyle w:val="A5"/>
          <w:rFonts w:ascii="Helvetica" w:hAnsi="Helvetica" w:cs="Arial"/>
          <w:color w:val="auto"/>
          <w:sz w:val="23"/>
          <w:szCs w:val="23"/>
        </w:rPr>
        <w:t xml:space="preserve"> years.</w:t>
      </w:r>
      <w:r w:rsidR="00664320" w:rsidRPr="00800B3A">
        <w:rPr>
          <w:rStyle w:val="A5"/>
          <w:rFonts w:ascii="Helvetica" w:hAnsi="Helvetica" w:cs="Arial"/>
          <w:color w:val="auto"/>
          <w:sz w:val="22"/>
          <w:szCs w:val="22"/>
        </w:rPr>
        <w:t xml:space="preserve">  </w:t>
      </w:r>
    </w:p>
    <w:sectPr w:rsidR="00D85677" w:rsidRPr="00800B3A" w:rsidSect="00F04C38">
      <w:pgSz w:w="12240" w:h="15840"/>
      <w:pgMar w:top="720" w:right="821" w:bottom="576"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TXFAM+Berkeley-BoldItalic">
    <w:altName w:val="Berkeley"/>
    <w:panose1 w:val="00000000000000000000"/>
    <w:charset w:val="00"/>
    <w:family w:val="roman"/>
    <w:notTrueType/>
    <w:pitch w:val="default"/>
    <w:sig w:usb0="00000003" w:usb1="00000000" w:usb2="00000000" w:usb3="00000000" w:csb0="00000001" w:csb1="00000000"/>
  </w:font>
  <w:font w:name="GZLDEE+Berkeley-Book">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81"/>
    <w:rsid w:val="00002530"/>
    <w:rsid w:val="00002AE6"/>
    <w:rsid w:val="00021E1C"/>
    <w:rsid w:val="00024FD3"/>
    <w:rsid w:val="000320B6"/>
    <w:rsid w:val="000359F0"/>
    <w:rsid w:val="000422F9"/>
    <w:rsid w:val="000478B3"/>
    <w:rsid w:val="00063740"/>
    <w:rsid w:val="00067A6B"/>
    <w:rsid w:val="0007166F"/>
    <w:rsid w:val="00083634"/>
    <w:rsid w:val="00092812"/>
    <w:rsid w:val="000940D4"/>
    <w:rsid w:val="000A1E98"/>
    <w:rsid w:val="000D1C7C"/>
    <w:rsid w:val="000E0CE9"/>
    <w:rsid w:val="000E0DCF"/>
    <w:rsid w:val="000E0FE1"/>
    <w:rsid w:val="000E1CCD"/>
    <w:rsid w:val="000E63CF"/>
    <w:rsid w:val="000F0012"/>
    <w:rsid w:val="000F4D74"/>
    <w:rsid w:val="000F6A72"/>
    <w:rsid w:val="00100C64"/>
    <w:rsid w:val="00103E28"/>
    <w:rsid w:val="00105F22"/>
    <w:rsid w:val="001062CC"/>
    <w:rsid w:val="00107CBA"/>
    <w:rsid w:val="0012374E"/>
    <w:rsid w:val="00133A7E"/>
    <w:rsid w:val="00146551"/>
    <w:rsid w:val="00147555"/>
    <w:rsid w:val="001518B2"/>
    <w:rsid w:val="001562ED"/>
    <w:rsid w:val="00163E59"/>
    <w:rsid w:val="001642EE"/>
    <w:rsid w:val="00164935"/>
    <w:rsid w:val="00171CFA"/>
    <w:rsid w:val="001965FF"/>
    <w:rsid w:val="001966EC"/>
    <w:rsid w:val="00197D09"/>
    <w:rsid w:val="001C31DA"/>
    <w:rsid w:val="001C5704"/>
    <w:rsid w:val="001C5865"/>
    <w:rsid w:val="001D467A"/>
    <w:rsid w:val="001E1081"/>
    <w:rsid w:val="001E11CE"/>
    <w:rsid w:val="001E744E"/>
    <w:rsid w:val="001F20EE"/>
    <w:rsid w:val="001F7E47"/>
    <w:rsid w:val="00206FBF"/>
    <w:rsid w:val="00216F09"/>
    <w:rsid w:val="00221E8D"/>
    <w:rsid w:val="00231438"/>
    <w:rsid w:val="00233698"/>
    <w:rsid w:val="0023759A"/>
    <w:rsid w:val="00246504"/>
    <w:rsid w:val="00246681"/>
    <w:rsid w:val="00257D47"/>
    <w:rsid w:val="0026624B"/>
    <w:rsid w:val="00295C81"/>
    <w:rsid w:val="002A13FB"/>
    <w:rsid w:val="002A2D4B"/>
    <w:rsid w:val="002A3585"/>
    <w:rsid w:val="002A4EED"/>
    <w:rsid w:val="002A5AB3"/>
    <w:rsid w:val="002B204E"/>
    <w:rsid w:val="002C2644"/>
    <w:rsid w:val="002C7CEA"/>
    <w:rsid w:val="002D4731"/>
    <w:rsid w:val="002E5FB7"/>
    <w:rsid w:val="002E6373"/>
    <w:rsid w:val="002E6E30"/>
    <w:rsid w:val="002E77D6"/>
    <w:rsid w:val="002F51CF"/>
    <w:rsid w:val="002F6173"/>
    <w:rsid w:val="002F7F7F"/>
    <w:rsid w:val="00304254"/>
    <w:rsid w:val="00304FB7"/>
    <w:rsid w:val="0032129B"/>
    <w:rsid w:val="00321355"/>
    <w:rsid w:val="003300AD"/>
    <w:rsid w:val="00330CB7"/>
    <w:rsid w:val="0033338D"/>
    <w:rsid w:val="003360F0"/>
    <w:rsid w:val="0034367E"/>
    <w:rsid w:val="0036421E"/>
    <w:rsid w:val="00382892"/>
    <w:rsid w:val="003843D4"/>
    <w:rsid w:val="00384935"/>
    <w:rsid w:val="00393855"/>
    <w:rsid w:val="0039577D"/>
    <w:rsid w:val="003A1B67"/>
    <w:rsid w:val="003B0F0E"/>
    <w:rsid w:val="003B119A"/>
    <w:rsid w:val="003D2B9C"/>
    <w:rsid w:val="003D3996"/>
    <w:rsid w:val="003E1A6E"/>
    <w:rsid w:val="003E3ED3"/>
    <w:rsid w:val="003E4275"/>
    <w:rsid w:val="00402AB6"/>
    <w:rsid w:val="0041279A"/>
    <w:rsid w:val="00412ACD"/>
    <w:rsid w:val="004203E2"/>
    <w:rsid w:val="004212C1"/>
    <w:rsid w:val="004222AD"/>
    <w:rsid w:val="00425E50"/>
    <w:rsid w:val="00426F45"/>
    <w:rsid w:val="004327B7"/>
    <w:rsid w:val="00434504"/>
    <w:rsid w:val="00437C3C"/>
    <w:rsid w:val="0044385D"/>
    <w:rsid w:val="00447150"/>
    <w:rsid w:val="00452614"/>
    <w:rsid w:val="004615D3"/>
    <w:rsid w:val="0047053C"/>
    <w:rsid w:val="00475A8C"/>
    <w:rsid w:val="004818B5"/>
    <w:rsid w:val="00486FC1"/>
    <w:rsid w:val="00493266"/>
    <w:rsid w:val="00494509"/>
    <w:rsid w:val="00497FA6"/>
    <w:rsid w:val="004A11AF"/>
    <w:rsid w:val="004A5ED3"/>
    <w:rsid w:val="004B1DDA"/>
    <w:rsid w:val="004C0EF7"/>
    <w:rsid w:val="004C2484"/>
    <w:rsid w:val="004D500F"/>
    <w:rsid w:val="004D77DD"/>
    <w:rsid w:val="004E0563"/>
    <w:rsid w:val="00515C2F"/>
    <w:rsid w:val="005334E8"/>
    <w:rsid w:val="00546D49"/>
    <w:rsid w:val="00552555"/>
    <w:rsid w:val="00566B42"/>
    <w:rsid w:val="00574E8F"/>
    <w:rsid w:val="005837A4"/>
    <w:rsid w:val="0058500E"/>
    <w:rsid w:val="005976CE"/>
    <w:rsid w:val="005A1817"/>
    <w:rsid w:val="005A3506"/>
    <w:rsid w:val="005A7467"/>
    <w:rsid w:val="005B0C03"/>
    <w:rsid w:val="005B6F6D"/>
    <w:rsid w:val="005C5734"/>
    <w:rsid w:val="005C6DA5"/>
    <w:rsid w:val="005D3912"/>
    <w:rsid w:val="005D7607"/>
    <w:rsid w:val="006007A0"/>
    <w:rsid w:val="006022FB"/>
    <w:rsid w:val="00615F40"/>
    <w:rsid w:val="00621351"/>
    <w:rsid w:val="00621996"/>
    <w:rsid w:val="00655E00"/>
    <w:rsid w:val="006630F6"/>
    <w:rsid w:val="00664320"/>
    <w:rsid w:val="006658C2"/>
    <w:rsid w:val="006668BE"/>
    <w:rsid w:val="00680AE6"/>
    <w:rsid w:val="00686225"/>
    <w:rsid w:val="00690059"/>
    <w:rsid w:val="006934B0"/>
    <w:rsid w:val="006A0D60"/>
    <w:rsid w:val="006A2138"/>
    <w:rsid w:val="006A5191"/>
    <w:rsid w:val="006C0F37"/>
    <w:rsid w:val="006D0311"/>
    <w:rsid w:val="006D5616"/>
    <w:rsid w:val="006E42DE"/>
    <w:rsid w:val="007078FE"/>
    <w:rsid w:val="00720598"/>
    <w:rsid w:val="0073199C"/>
    <w:rsid w:val="007366E5"/>
    <w:rsid w:val="0074070B"/>
    <w:rsid w:val="00747A63"/>
    <w:rsid w:val="007543D3"/>
    <w:rsid w:val="00756484"/>
    <w:rsid w:val="00756C9A"/>
    <w:rsid w:val="00766497"/>
    <w:rsid w:val="00775141"/>
    <w:rsid w:val="00775357"/>
    <w:rsid w:val="0078333B"/>
    <w:rsid w:val="00784510"/>
    <w:rsid w:val="007857B1"/>
    <w:rsid w:val="007A2681"/>
    <w:rsid w:val="007B0AB6"/>
    <w:rsid w:val="007B30A0"/>
    <w:rsid w:val="007C2D49"/>
    <w:rsid w:val="007C3C12"/>
    <w:rsid w:val="007C65B8"/>
    <w:rsid w:val="007C6EEF"/>
    <w:rsid w:val="00800B3A"/>
    <w:rsid w:val="00811B4B"/>
    <w:rsid w:val="00825954"/>
    <w:rsid w:val="00830335"/>
    <w:rsid w:val="008364DD"/>
    <w:rsid w:val="008442B7"/>
    <w:rsid w:val="00844D7A"/>
    <w:rsid w:val="00856067"/>
    <w:rsid w:val="00861A25"/>
    <w:rsid w:val="008677C2"/>
    <w:rsid w:val="00873E45"/>
    <w:rsid w:val="008767B7"/>
    <w:rsid w:val="00880110"/>
    <w:rsid w:val="00883710"/>
    <w:rsid w:val="00883C4A"/>
    <w:rsid w:val="008874F4"/>
    <w:rsid w:val="008926C9"/>
    <w:rsid w:val="008A4655"/>
    <w:rsid w:val="008C4569"/>
    <w:rsid w:val="008D1733"/>
    <w:rsid w:val="008D5A24"/>
    <w:rsid w:val="008E60B2"/>
    <w:rsid w:val="008F2262"/>
    <w:rsid w:val="008F3C77"/>
    <w:rsid w:val="008F5EDD"/>
    <w:rsid w:val="00906CC1"/>
    <w:rsid w:val="00913F59"/>
    <w:rsid w:val="009226C2"/>
    <w:rsid w:val="00926AA0"/>
    <w:rsid w:val="00930818"/>
    <w:rsid w:val="0093645F"/>
    <w:rsid w:val="00950062"/>
    <w:rsid w:val="00966205"/>
    <w:rsid w:val="009868D7"/>
    <w:rsid w:val="009B1B57"/>
    <w:rsid w:val="009B7C16"/>
    <w:rsid w:val="009C5EE4"/>
    <w:rsid w:val="009D0B1A"/>
    <w:rsid w:val="009D49C6"/>
    <w:rsid w:val="009D5B13"/>
    <w:rsid w:val="009E6755"/>
    <w:rsid w:val="00A10312"/>
    <w:rsid w:val="00A10C5A"/>
    <w:rsid w:val="00A22387"/>
    <w:rsid w:val="00A23124"/>
    <w:rsid w:val="00A24868"/>
    <w:rsid w:val="00A37412"/>
    <w:rsid w:val="00A41632"/>
    <w:rsid w:val="00A4594F"/>
    <w:rsid w:val="00A57547"/>
    <w:rsid w:val="00A90DF9"/>
    <w:rsid w:val="00A965B3"/>
    <w:rsid w:val="00AA00FC"/>
    <w:rsid w:val="00AA0838"/>
    <w:rsid w:val="00AA2AF9"/>
    <w:rsid w:val="00AA4811"/>
    <w:rsid w:val="00AA5F01"/>
    <w:rsid w:val="00AB3E18"/>
    <w:rsid w:val="00AB690B"/>
    <w:rsid w:val="00AC5832"/>
    <w:rsid w:val="00AD655F"/>
    <w:rsid w:val="00AF18E3"/>
    <w:rsid w:val="00AF20C0"/>
    <w:rsid w:val="00AF4F52"/>
    <w:rsid w:val="00B02974"/>
    <w:rsid w:val="00B03F24"/>
    <w:rsid w:val="00B22860"/>
    <w:rsid w:val="00B26B0D"/>
    <w:rsid w:val="00B35D75"/>
    <w:rsid w:val="00B43DDC"/>
    <w:rsid w:val="00B46BCB"/>
    <w:rsid w:val="00B5560E"/>
    <w:rsid w:val="00B624B4"/>
    <w:rsid w:val="00B64D3F"/>
    <w:rsid w:val="00B71927"/>
    <w:rsid w:val="00B725D8"/>
    <w:rsid w:val="00B769B7"/>
    <w:rsid w:val="00B9193A"/>
    <w:rsid w:val="00B970CB"/>
    <w:rsid w:val="00B97A38"/>
    <w:rsid w:val="00BA4B6A"/>
    <w:rsid w:val="00BB3ED9"/>
    <w:rsid w:val="00BC0581"/>
    <w:rsid w:val="00BD3528"/>
    <w:rsid w:val="00BD4B7C"/>
    <w:rsid w:val="00BD7ECD"/>
    <w:rsid w:val="00BE1893"/>
    <w:rsid w:val="00BE6EDA"/>
    <w:rsid w:val="00BF2DDD"/>
    <w:rsid w:val="00BF320B"/>
    <w:rsid w:val="00BF750F"/>
    <w:rsid w:val="00BF7AE8"/>
    <w:rsid w:val="00C00FFD"/>
    <w:rsid w:val="00C04330"/>
    <w:rsid w:val="00C14BE6"/>
    <w:rsid w:val="00C23E80"/>
    <w:rsid w:val="00C31ACF"/>
    <w:rsid w:val="00C323EB"/>
    <w:rsid w:val="00C34731"/>
    <w:rsid w:val="00C407B0"/>
    <w:rsid w:val="00C430B2"/>
    <w:rsid w:val="00C54EF5"/>
    <w:rsid w:val="00C568DF"/>
    <w:rsid w:val="00C73159"/>
    <w:rsid w:val="00C7408A"/>
    <w:rsid w:val="00C81413"/>
    <w:rsid w:val="00C823B2"/>
    <w:rsid w:val="00C87D21"/>
    <w:rsid w:val="00C94F2E"/>
    <w:rsid w:val="00C96779"/>
    <w:rsid w:val="00C969A8"/>
    <w:rsid w:val="00C97DAE"/>
    <w:rsid w:val="00CA7DBD"/>
    <w:rsid w:val="00CB5D07"/>
    <w:rsid w:val="00CC5567"/>
    <w:rsid w:val="00CD242F"/>
    <w:rsid w:val="00D021E8"/>
    <w:rsid w:val="00D04A44"/>
    <w:rsid w:val="00D138CA"/>
    <w:rsid w:val="00D17807"/>
    <w:rsid w:val="00D26B46"/>
    <w:rsid w:val="00D34FF9"/>
    <w:rsid w:val="00D36972"/>
    <w:rsid w:val="00D44E2E"/>
    <w:rsid w:val="00D52C09"/>
    <w:rsid w:val="00D53C24"/>
    <w:rsid w:val="00D702EE"/>
    <w:rsid w:val="00D815F4"/>
    <w:rsid w:val="00D855A4"/>
    <w:rsid w:val="00D85677"/>
    <w:rsid w:val="00DC3E94"/>
    <w:rsid w:val="00DC6231"/>
    <w:rsid w:val="00DD0595"/>
    <w:rsid w:val="00DE1712"/>
    <w:rsid w:val="00DE64FE"/>
    <w:rsid w:val="00DF01FF"/>
    <w:rsid w:val="00DF182E"/>
    <w:rsid w:val="00DF279D"/>
    <w:rsid w:val="00DF5A21"/>
    <w:rsid w:val="00E058B2"/>
    <w:rsid w:val="00E07F76"/>
    <w:rsid w:val="00E14D96"/>
    <w:rsid w:val="00E15531"/>
    <w:rsid w:val="00E21ED3"/>
    <w:rsid w:val="00E2364A"/>
    <w:rsid w:val="00E31F33"/>
    <w:rsid w:val="00E34F35"/>
    <w:rsid w:val="00E36ACA"/>
    <w:rsid w:val="00E37683"/>
    <w:rsid w:val="00E4440A"/>
    <w:rsid w:val="00E45C2F"/>
    <w:rsid w:val="00E47A73"/>
    <w:rsid w:val="00E629FC"/>
    <w:rsid w:val="00E80F7E"/>
    <w:rsid w:val="00E92ABA"/>
    <w:rsid w:val="00EA6600"/>
    <w:rsid w:val="00EA6A96"/>
    <w:rsid w:val="00EB4535"/>
    <w:rsid w:val="00EB6CEB"/>
    <w:rsid w:val="00EC4483"/>
    <w:rsid w:val="00ED39A9"/>
    <w:rsid w:val="00ED44A2"/>
    <w:rsid w:val="00ED458A"/>
    <w:rsid w:val="00F04C38"/>
    <w:rsid w:val="00F04F1E"/>
    <w:rsid w:val="00F1444A"/>
    <w:rsid w:val="00F30E2E"/>
    <w:rsid w:val="00F338E5"/>
    <w:rsid w:val="00F40662"/>
    <w:rsid w:val="00F43897"/>
    <w:rsid w:val="00F502E0"/>
    <w:rsid w:val="00F55E5C"/>
    <w:rsid w:val="00F57873"/>
    <w:rsid w:val="00F64923"/>
    <w:rsid w:val="00F7104E"/>
    <w:rsid w:val="00F77529"/>
    <w:rsid w:val="00F9115C"/>
    <w:rsid w:val="00F94391"/>
    <w:rsid w:val="00FB0864"/>
    <w:rsid w:val="00FB517E"/>
    <w:rsid w:val="00FB5670"/>
    <w:rsid w:val="00FC4311"/>
    <w:rsid w:val="00FC6AC9"/>
    <w:rsid w:val="00FD7F5F"/>
    <w:rsid w:val="00FE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8CE098-73B1-423D-B3C4-D66784C6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1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rsid w:val="00AF20C0"/>
    <w:pPr>
      <w:autoSpaceDE w:val="0"/>
      <w:autoSpaceDN w:val="0"/>
      <w:adjustRightInd w:val="0"/>
      <w:spacing w:line="241" w:lineRule="atLeast"/>
    </w:pPr>
    <w:rPr>
      <w:rFonts w:ascii="CTXFAM+Berkeley-BoldItalic" w:hAnsi="CTXFAM+Berkeley-BoldItalic"/>
    </w:rPr>
  </w:style>
  <w:style w:type="character" w:customStyle="1" w:styleId="A2">
    <w:name w:val="A2"/>
    <w:rsid w:val="00AF20C0"/>
    <w:rPr>
      <w:rFonts w:cs="CTXFAM+Berkeley-BoldItalic"/>
      <w:color w:val="2F407D"/>
      <w:sz w:val="36"/>
      <w:szCs w:val="36"/>
    </w:rPr>
  </w:style>
  <w:style w:type="paragraph" w:customStyle="1" w:styleId="Pa5">
    <w:name w:val="Pa5"/>
    <w:basedOn w:val="Normal"/>
    <w:next w:val="Normal"/>
    <w:rsid w:val="00AF20C0"/>
    <w:pPr>
      <w:autoSpaceDE w:val="0"/>
      <w:autoSpaceDN w:val="0"/>
      <w:adjustRightInd w:val="0"/>
      <w:spacing w:line="241" w:lineRule="atLeast"/>
    </w:pPr>
    <w:rPr>
      <w:rFonts w:ascii="CTXFAM+Berkeley-BoldItalic" w:hAnsi="CTXFAM+Berkeley-BoldItalic"/>
    </w:rPr>
  </w:style>
  <w:style w:type="character" w:customStyle="1" w:styleId="A5">
    <w:name w:val="A5"/>
    <w:rsid w:val="00AF20C0"/>
    <w:rPr>
      <w:rFonts w:ascii="GZLDEE+Berkeley-Book" w:hAnsi="GZLDEE+Berkeley-Book" w:cs="GZLDEE+Berkeley-Book"/>
      <w:color w:val="000000"/>
      <w:sz w:val="20"/>
      <w:szCs w:val="20"/>
    </w:rPr>
  </w:style>
  <w:style w:type="paragraph" w:styleId="BalloonText">
    <w:name w:val="Balloon Text"/>
    <w:basedOn w:val="Normal"/>
    <w:link w:val="BalloonTextChar"/>
    <w:uiPriority w:val="99"/>
    <w:semiHidden/>
    <w:unhideWhenUsed/>
    <w:rsid w:val="000E0FE1"/>
    <w:rPr>
      <w:rFonts w:ascii="Tahoma" w:hAnsi="Tahoma" w:cs="Tahoma"/>
      <w:sz w:val="16"/>
      <w:szCs w:val="16"/>
    </w:rPr>
  </w:style>
  <w:style w:type="character" w:customStyle="1" w:styleId="BalloonTextChar">
    <w:name w:val="Balloon Text Char"/>
    <w:basedOn w:val="DefaultParagraphFont"/>
    <w:link w:val="BalloonText"/>
    <w:uiPriority w:val="99"/>
    <w:semiHidden/>
    <w:rsid w:val="000E0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904D1-9F21-4842-AEB6-192BEF7F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Vice President and Chief Operating Officer</vt:lpstr>
    </vt:vector>
  </TitlesOfParts>
  <Company>HLSR</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President and Chief Operating Officer</dc:title>
  <dc:creator>saunders</dc:creator>
  <cp:lastModifiedBy>Deb Ryan</cp:lastModifiedBy>
  <cp:revision>2</cp:revision>
  <cp:lastPrinted>2019-05-13T15:48:00Z</cp:lastPrinted>
  <dcterms:created xsi:type="dcterms:W3CDTF">2019-05-16T18:08:00Z</dcterms:created>
  <dcterms:modified xsi:type="dcterms:W3CDTF">2019-05-16T18:08:00Z</dcterms:modified>
</cp:coreProperties>
</file>